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44" w:rsidRPr="008F2BE5" w:rsidRDefault="00DF3144" w:rsidP="00DF3144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</w:rPr>
      </w:pPr>
      <w:r w:rsidRPr="008F2BE5">
        <w:rPr>
          <w:rFonts w:ascii="Bookman Old Style" w:hAnsi="Bookman Old Style"/>
          <w:b/>
          <w:sz w:val="32"/>
          <w:szCs w:val="24"/>
        </w:rPr>
        <w:t>Г</w:t>
      </w:r>
      <w:r w:rsidR="00833B07">
        <w:rPr>
          <w:rFonts w:ascii="Bookman Old Style" w:hAnsi="Bookman Old Style"/>
          <w:b/>
          <w:sz w:val="32"/>
          <w:szCs w:val="24"/>
        </w:rPr>
        <w:t>П</w:t>
      </w:r>
      <w:r w:rsidRPr="008F2BE5">
        <w:rPr>
          <w:rFonts w:ascii="Bookman Old Style" w:hAnsi="Bookman Old Style"/>
          <w:b/>
          <w:sz w:val="32"/>
          <w:szCs w:val="24"/>
        </w:rPr>
        <w:t xml:space="preserve">ОУ </w:t>
      </w:r>
      <w:r w:rsidR="00833B07">
        <w:rPr>
          <w:rFonts w:ascii="Bookman Old Style" w:hAnsi="Bookman Old Style"/>
          <w:b/>
          <w:sz w:val="32"/>
          <w:szCs w:val="24"/>
        </w:rPr>
        <w:t>«</w:t>
      </w:r>
      <w:r w:rsidRPr="008F2BE5">
        <w:rPr>
          <w:rFonts w:ascii="Bookman Old Style" w:hAnsi="Bookman Old Style"/>
          <w:b/>
          <w:sz w:val="32"/>
          <w:szCs w:val="24"/>
        </w:rPr>
        <w:t>АНЖЕРО-СУДЖЕНСКИЙ ПЕДАГОГИЧЕСКИЙ КОЛЛЕДЖ</w:t>
      </w:r>
      <w:r w:rsidR="00833B07">
        <w:rPr>
          <w:rFonts w:ascii="Bookman Old Style" w:hAnsi="Bookman Old Style"/>
          <w:b/>
          <w:sz w:val="32"/>
          <w:szCs w:val="24"/>
        </w:rPr>
        <w:t>»</w:t>
      </w:r>
    </w:p>
    <w:p w:rsidR="00DF3144" w:rsidRDefault="00DF3144" w:rsidP="00DF314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8"/>
          <w:szCs w:val="24"/>
        </w:rPr>
      </w:pPr>
    </w:p>
    <w:p w:rsidR="005549CC" w:rsidRDefault="005549CC" w:rsidP="00DF3144">
      <w:pPr>
        <w:shd w:val="clear" w:color="auto" w:fill="FFFFFF"/>
        <w:spacing w:after="0" w:line="240" w:lineRule="auto"/>
        <w:ind w:firstLine="8789"/>
        <w:jc w:val="both"/>
        <w:rPr>
          <w:rFonts w:ascii="Bookman Old Style" w:eastAsia="Times New Roman" w:hAnsi="Bookman Old Style" w:cs="Times New Roman"/>
          <w:bCs/>
          <w:sz w:val="28"/>
          <w:szCs w:val="24"/>
        </w:rPr>
      </w:pPr>
      <w:r>
        <w:rPr>
          <w:rFonts w:ascii="Bookman Old Style" w:eastAsia="Times New Roman" w:hAnsi="Bookman Old Style" w:cs="Times New Roman"/>
          <w:bCs/>
          <w:sz w:val="28"/>
          <w:szCs w:val="24"/>
        </w:rPr>
        <w:t>УТВЕРЖДАЮ</w:t>
      </w:r>
    </w:p>
    <w:p w:rsidR="005549CC" w:rsidRDefault="005549CC" w:rsidP="00DF3144">
      <w:pPr>
        <w:shd w:val="clear" w:color="auto" w:fill="FFFFFF"/>
        <w:spacing w:after="0" w:line="240" w:lineRule="auto"/>
        <w:ind w:firstLine="8789"/>
        <w:jc w:val="both"/>
        <w:rPr>
          <w:rFonts w:ascii="Bookman Old Style" w:eastAsia="Times New Roman" w:hAnsi="Bookman Old Style" w:cs="Times New Roman"/>
          <w:bCs/>
          <w:sz w:val="28"/>
          <w:szCs w:val="24"/>
        </w:rPr>
      </w:pPr>
      <w:r>
        <w:rPr>
          <w:rFonts w:ascii="Bookman Old Style" w:eastAsia="Times New Roman" w:hAnsi="Bookman Old Style" w:cs="Times New Roman"/>
          <w:bCs/>
          <w:sz w:val="28"/>
          <w:szCs w:val="24"/>
        </w:rPr>
        <w:t>Директор</w:t>
      </w:r>
    </w:p>
    <w:p w:rsidR="005549CC" w:rsidRDefault="005549CC" w:rsidP="00DF3144">
      <w:pPr>
        <w:shd w:val="clear" w:color="auto" w:fill="FFFFFF"/>
        <w:spacing w:after="0" w:line="240" w:lineRule="auto"/>
        <w:ind w:firstLine="8789"/>
        <w:jc w:val="both"/>
        <w:rPr>
          <w:rFonts w:ascii="Bookman Old Style" w:eastAsia="Times New Roman" w:hAnsi="Bookman Old Style" w:cs="Times New Roman"/>
          <w:bCs/>
          <w:sz w:val="28"/>
          <w:szCs w:val="24"/>
        </w:rPr>
      </w:pPr>
      <w:r>
        <w:rPr>
          <w:rFonts w:ascii="Bookman Old Style" w:eastAsia="Times New Roman" w:hAnsi="Bookman Old Style" w:cs="Times New Roman"/>
          <w:bCs/>
          <w:sz w:val="28"/>
          <w:szCs w:val="24"/>
        </w:rPr>
        <w:t>Г</w:t>
      </w:r>
      <w:r w:rsidR="00D817D2">
        <w:rPr>
          <w:rFonts w:ascii="Bookman Old Style" w:eastAsia="Times New Roman" w:hAnsi="Bookman Old Style" w:cs="Times New Roman"/>
          <w:bCs/>
          <w:sz w:val="28"/>
          <w:szCs w:val="24"/>
        </w:rPr>
        <w:t>П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ОУ</w:t>
      </w:r>
      <w:r w:rsidR="00D817D2">
        <w:rPr>
          <w:rFonts w:ascii="Bookman Old Style" w:eastAsia="Times New Roman" w:hAnsi="Bookman Old Style" w:cs="Times New Roman"/>
          <w:bCs/>
          <w:sz w:val="28"/>
          <w:szCs w:val="24"/>
        </w:rPr>
        <w:t xml:space="preserve"> «</w:t>
      </w:r>
      <w:r>
        <w:rPr>
          <w:rFonts w:ascii="Bookman Old Style" w:eastAsia="Times New Roman" w:hAnsi="Bookman Old Style" w:cs="Times New Roman"/>
          <w:bCs/>
          <w:sz w:val="28"/>
          <w:szCs w:val="24"/>
        </w:rPr>
        <w:t>Анжеро-Судженский</w:t>
      </w:r>
    </w:p>
    <w:p w:rsidR="005549CC" w:rsidRPr="005549CC" w:rsidRDefault="005549CC" w:rsidP="00DF3144">
      <w:pPr>
        <w:shd w:val="clear" w:color="auto" w:fill="FFFFFF"/>
        <w:spacing w:after="0" w:line="240" w:lineRule="auto"/>
        <w:ind w:firstLine="8789"/>
        <w:jc w:val="both"/>
        <w:rPr>
          <w:rFonts w:ascii="Bookman Old Style" w:eastAsia="Times New Roman" w:hAnsi="Bookman Old Style" w:cs="Times New Roman"/>
          <w:bCs/>
          <w:sz w:val="28"/>
          <w:szCs w:val="24"/>
        </w:rPr>
      </w:pPr>
      <w:r>
        <w:rPr>
          <w:rFonts w:ascii="Bookman Old Style" w:eastAsia="Times New Roman" w:hAnsi="Bookman Old Style" w:cs="Times New Roman"/>
          <w:bCs/>
          <w:sz w:val="28"/>
          <w:szCs w:val="24"/>
        </w:rPr>
        <w:t>педагогический колледж</w:t>
      </w:r>
      <w:r w:rsidR="00D817D2">
        <w:rPr>
          <w:rFonts w:ascii="Bookman Old Style" w:eastAsia="Times New Roman" w:hAnsi="Bookman Old Style" w:cs="Times New Roman"/>
          <w:bCs/>
          <w:sz w:val="28"/>
          <w:szCs w:val="24"/>
        </w:rPr>
        <w:t>»</w:t>
      </w:r>
      <w:r w:rsidR="00DF3144">
        <w:rPr>
          <w:rFonts w:ascii="Bookman Old Style" w:eastAsia="Times New Roman" w:hAnsi="Bookman Old Style" w:cs="Times New Roman"/>
          <w:bCs/>
          <w:sz w:val="28"/>
          <w:szCs w:val="24"/>
        </w:rPr>
        <w:t xml:space="preserve"> ______________</w:t>
      </w:r>
    </w:p>
    <w:p w:rsidR="002160F0" w:rsidRPr="00DF3144" w:rsidRDefault="00080EB8" w:rsidP="00DF3144">
      <w:pPr>
        <w:shd w:val="clear" w:color="auto" w:fill="FFFFFF"/>
        <w:spacing w:after="0" w:line="240" w:lineRule="auto"/>
        <w:ind w:left="11328" w:firstLine="708"/>
        <w:rPr>
          <w:rFonts w:ascii="Bookman Old Style" w:eastAsia="Times New Roman" w:hAnsi="Bookman Old Style" w:cs="Times New Roman"/>
          <w:bCs/>
          <w:sz w:val="28"/>
          <w:szCs w:val="24"/>
        </w:rPr>
      </w:pPr>
      <w:r>
        <w:rPr>
          <w:rFonts w:ascii="Bookman Old Style" w:eastAsia="Times New Roman" w:hAnsi="Bookman Old Style" w:cs="Times New Roman"/>
          <w:bCs/>
          <w:sz w:val="28"/>
          <w:szCs w:val="24"/>
        </w:rPr>
        <w:t>С.Ю. Максимова</w:t>
      </w:r>
    </w:p>
    <w:p w:rsidR="002160F0" w:rsidRPr="007272C9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</w:p>
    <w:p w:rsidR="002160F0" w:rsidRPr="007272C9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</w:p>
    <w:p w:rsidR="002160F0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</w:p>
    <w:p w:rsidR="005549CC" w:rsidRDefault="005549CC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</w:p>
    <w:p w:rsidR="005549CC" w:rsidRPr="007272C9" w:rsidRDefault="005549CC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</w:rPr>
      </w:pPr>
    </w:p>
    <w:p w:rsidR="002160F0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24"/>
        </w:rPr>
      </w:pPr>
      <w:r w:rsidRPr="007272C9">
        <w:rPr>
          <w:rFonts w:ascii="Bookman Old Style" w:eastAsia="Times New Roman" w:hAnsi="Bookman Old Style" w:cs="Times New Roman"/>
          <w:b/>
          <w:bCs/>
          <w:sz w:val="36"/>
          <w:szCs w:val="24"/>
        </w:rPr>
        <w:t>ПЛАН</w:t>
      </w:r>
      <w:r w:rsidR="005549CC">
        <w:rPr>
          <w:rFonts w:ascii="Bookman Old Style" w:eastAsia="Times New Roman" w:hAnsi="Bookman Old Style" w:cs="Times New Roman"/>
          <w:b/>
          <w:bCs/>
          <w:sz w:val="36"/>
          <w:szCs w:val="24"/>
        </w:rPr>
        <w:t xml:space="preserve"> </w:t>
      </w:r>
      <w:r w:rsidR="005549CC" w:rsidRPr="005549CC">
        <w:rPr>
          <w:rFonts w:ascii="Bookman Old Style" w:eastAsia="Times New Roman" w:hAnsi="Bookman Old Style" w:cs="Times New Roman"/>
          <w:b/>
          <w:sz w:val="36"/>
          <w:szCs w:val="24"/>
        </w:rPr>
        <w:t>РАБОТЫ МУЗЕЯ</w:t>
      </w:r>
    </w:p>
    <w:p w:rsidR="002160F0" w:rsidRPr="00010883" w:rsidRDefault="00AC5699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>на 201</w:t>
      </w:r>
      <w:r w:rsidR="00833B07">
        <w:rPr>
          <w:rFonts w:ascii="Bookman Old Style" w:eastAsia="Times New Roman" w:hAnsi="Bookman Old Style" w:cs="Times New Roman"/>
          <w:sz w:val="28"/>
          <w:szCs w:val="24"/>
        </w:rPr>
        <w:t>7</w:t>
      </w:r>
      <w:r>
        <w:rPr>
          <w:rFonts w:ascii="Bookman Old Style" w:eastAsia="Times New Roman" w:hAnsi="Bookman Old Style" w:cs="Times New Roman"/>
          <w:sz w:val="28"/>
          <w:szCs w:val="24"/>
        </w:rPr>
        <w:t>-</w:t>
      </w:r>
      <w:r w:rsidR="005B2832">
        <w:rPr>
          <w:rFonts w:ascii="Bookman Old Style" w:eastAsia="Times New Roman" w:hAnsi="Bookman Old Style" w:cs="Times New Roman"/>
          <w:sz w:val="28"/>
          <w:szCs w:val="24"/>
        </w:rPr>
        <w:t>20</w:t>
      </w:r>
      <w:r>
        <w:rPr>
          <w:rFonts w:ascii="Bookman Old Style" w:eastAsia="Times New Roman" w:hAnsi="Bookman Old Style" w:cs="Times New Roman"/>
          <w:sz w:val="28"/>
          <w:szCs w:val="24"/>
        </w:rPr>
        <w:t>1</w:t>
      </w:r>
      <w:r w:rsidR="00833B07">
        <w:rPr>
          <w:rFonts w:ascii="Bookman Old Style" w:eastAsia="Times New Roman" w:hAnsi="Bookman Old Style" w:cs="Times New Roman"/>
          <w:sz w:val="28"/>
          <w:szCs w:val="24"/>
        </w:rPr>
        <w:t>8</w:t>
      </w:r>
      <w:r w:rsidR="002160F0" w:rsidRPr="00010883">
        <w:rPr>
          <w:rFonts w:ascii="Bookman Old Style" w:eastAsia="Times New Roman" w:hAnsi="Bookman Old Style" w:cs="Times New Roman"/>
          <w:sz w:val="28"/>
          <w:szCs w:val="24"/>
        </w:rPr>
        <w:t xml:space="preserve"> учебный год</w:t>
      </w:r>
    </w:p>
    <w:p w:rsidR="002160F0" w:rsidRPr="007272C9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</w:p>
    <w:p w:rsidR="002160F0" w:rsidRPr="007272C9" w:rsidRDefault="002160F0" w:rsidP="002160F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</w:rPr>
      </w:pPr>
    </w:p>
    <w:p w:rsidR="002160F0" w:rsidRDefault="002160F0" w:rsidP="002160F0">
      <w:pPr>
        <w:shd w:val="clear" w:color="auto" w:fill="FFFFFF"/>
        <w:spacing w:after="0" w:line="240" w:lineRule="auto"/>
        <w:ind w:left="7788" w:firstLine="708"/>
        <w:rPr>
          <w:rFonts w:ascii="Bookman Old Style" w:eastAsia="Times New Roman" w:hAnsi="Bookman Old Style" w:cs="Times New Roman"/>
          <w:sz w:val="28"/>
          <w:szCs w:val="24"/>
        </w:rPr>
      </w:pPr>
    </w:p>
    <w:p w:rsidR="00CF49F7" w:rsidRDefault="00CF49F7" w:rsidP="002160F0">
      <w:pPr>
        <w:shd w:val="clear" w:color="auto" w:fill="FFFFFF"/>
        <w:spacing w:after="0" w:line="240" w:lineRule="auto"/>
        <w:ind w:left="7788" w:firstLine="708"/>
        <w:rPr>
          <w:rFonts w:ascii="Bookman Old Style" w:eastAsia="Times New Roman" w:hAnsi="Bookman Old Style" w:cs="Times New Roman"/>
          <w:sz w:val="28"/>
          <w:szCs w:val="24"/>
        </w:rPr>
      </w:pPr>
    </w:p>
    <w:p w:rsidR="005549CC" w:rsidRDefault="005549CC" w:rsidP="002160F0">
      <w:pPr>
        <w:shd w:val="clear" w:color="auto" w:fill="FFFFFF"/>
        <w:spacing w:after="0" w:line="240" w:lineRule="auto"/>
        <w:ind w:left="7788" w:firstLine="708"/>
        <w:rPr>
          <w:rFonts w:ascii="Bookman Old Style" w:eastAsia="Times New Roman" w:hAnsi="Bookman Old Style" w:cs="Times New Roman"/>
          <w:sz w:val="28"/>
          <w:szCs w:val="24"/>
        </w:rPr>
      </w:pPr>
    </w:p>
    <w:p w:rsidR="00833B07" w:rsidRDefault="00833B07" w:rsidP="002160F0">
      <w:pPr>
        <w:shd w:val="clear" w:color="auto" w:fill="FFFFFF"/>
        <w:spacing w:after="0" w:line="240" w:lineRule="auto"/>
        <w:ind w:left="7788" w:firstLine="708"/>
        <w:rPr>
          <w:rFonts w:ascii="Bookman Old Style" w:eastAsia="Times New Roman" w:hAnsi="Bookman Old Style" w:cs="Times New Roman"/>
          <w:sz w:val="28"/>
          <w:szCs w:val="24"/>
        </w:rPr>
      </w:pPr>
    </w:p>
    <w:p w:rsidR="00CF49F7" w:rsidRPr="007272C9" w:rsidRDefault="00CF49F7" w:rsidP="002160F0">
      <w:pPr>
        <w:shd w:val="clear" w:color="auto" w:fill="FFFFFF"/>
        <w:spacing w:after="0" w:line="240" w:lineRule="auto"/>
        <w:ind w:left="7788" w:firstLine="708"/>
        <w:rPr>
          <w:rFonts w:ascii="Bookman Old Style" w:eastAsia="Times New Roman" w:hAnsi="Bookman Old Style" w:cs="Times New Roman"/>
          <w:sz w:val="28"/>
          <w:szCs w:val="24"/>
        </w:rPr>
      </w:pPr>
    </w:p>
    <w:p w:rsidR="002160F0" w:rsidRPr="00CF49F7" w:rsidRDefault="00AC5699" w:rsidP="002160F0">
      <w:pPr>
        <w:shd w:val="clear" w:color="auto" w:fill="FFFFFF"/>
        <w:spacing w:after="0" w:line="240" w:lineRule="auto"/>
        <w:ind w:left="7788" w:firstLine="708"/>
        <w:rPr>
          <w:rFonts w:ascii="Bookman Old Style" w:eastAsia="Times New Roman" w:hAnsi="Bookman Old Style" w:cs="Times New Roman"/>
          <w:sz w:val="32"/>
          <w:szCs w:val="24"/>
        </w:rPr>
      </w:pPr>
      <w:r>
        <w:rPr>
          <w:rFonts w:ascii="Bookman Old Style" w:eastAsia="Times New Roman" w:hAnsi="Bookman Old Style" w:cs="Times New Roman"/>
          <w:sz w:val="32"/>
          <w:szCs w:val="24"/>
        </w:rPr>
        <w:t xml:space="preserve">Руководитель музея: </w:t>
      </w:r>
      <w:r w:rsidR="00E76562">
        <w:rPr>
          <w:rFonts w:ascii="Bookman Old Style" w:eastAsia="Times New Roman" w:hAnsi="Bookman Old Style" w:cs="Times New Roman"/>
          <w:sz w:val="32"/>
          <w:szCs w:val="24"/>
        </w:rPr>
        <w:t>Михеева М.П.</w:t>
      </w:r>
    </w:p>
    <w:p w:rsidR="002160F0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4"/>
        </w:rPr>
      </w:pPr>
    </w:p>
    <w:p w:rsidR="00080EB8" w:rsidRPr="007272C9" w:rsidRDefault="00080EB8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4"/>
        </w:rPr>
      </w:pPr>
    </w:p>
    <w:p w:rsidR="002160F0" w:rsidRPr="007272C9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4"/>
        </w:rPr>
      </w:pPr>
    </w:p>
    <w:p w:rsidR="002160F0" w:rsidRPr="007272C9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4"/>
        </w:rPr>
      </w:pPr>
    </w:p>
    <w:p w:rsidR="002160F0" w:rsidRPr="007272C9" w:rsidRDefault="002160F0" w:rsidP="002160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24"/>
        </w:rPr>
      </w:pPr>
    </w:p>
    <w:p w:rsidR="002160F0" w:rsidRPr="007272C9" w:rsidRDefault="002160F0" w:rsidP="007272C9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</w:rPr>
      </w:pPr>
      <w:r w:rsidRPr="007272C9">
        <w:rPr>
          <w:rFonts w:ascii="Bookman Old Style" w:eastAsia="Times New Roman" w:hAnsi="Bookman Old Style" w:cs="Times New Roman"/>
          <w:sz w:val="28"/>
          <w:szCs w:val="32"/>
        </w:rPr>
        <w:lastRenderedPageBreak/>
        <w:t xml:space="preserve">В соответствии с Положением о музее </w:t>
      </w:r>
      <w:r w:rsidR="00833B07">
        <w:rPr>
          <w:rFonts w:ascii="Bookman Old Style" w:eastAsia="Times New Roman" w:hAnsi="Bookman Old Style" w:cs="Times New Roman"/>
          <w:sz w:val="28"/>
          <w:szCs w:val="32"/>
        </w:rPr>
        <w:t>ГПОУ «</w:t>
      </w:r>
      <w:r w:rsidR="007272C9" w:rsidRPr="007272C9">
        <w:rPr>
          <w:rFonts w:ascii="Bookman Old Style" w:eastAsia="Times New Roman" w:hAnsi="Bookman Old Style" w:cs="Times New Roman"/>
          <w:sz w:val="28"/>
          <w:szCs w:val="32"/>
        </w:rPr>
        <w:t>Анжеро-Судженск</w:t>
      </w:r>
      <w:r w:rsidR="00833B07">
        <w:rPr>
          <w:rFonts w:ascii="Bookman Old Style" w:eastAsia="Times New Roman" w:hAnsi="Bookman Old Style" w:cs="Times New Roman"/>
          <w:sz w:val="28"/>
          <w:szCs w:val="32"/>
        </w:rPr>
        <w:t>ий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педагогическ</w:t>
      </w:r>
      <w:r w:rsidR="00833B07">
        <w:rPr>
          <w:rFonts w:ascii="Bookman Old Style" w:eastAsia="Times New Roman" w:hAnsi="Bookman Old Style" w:cs="Times New Roman"/>
          <w:sz w:val="28"/>
          <w:szCs w:val="32"/>
        </w:rPr>
        <w:t>ий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колледж</w:t>
      </w:r>
      <w:r w:rsidR="00833B07">
        <w:rPr>
          <w:rFonts w:ascii="Bookman Old Style" w:eastAsia="Times New Roman" w:hAnsi="Bookman Old Style" w:cs="Times New Roman"/>
          <w:sz w:val="28"/>
          <w:szCs w:val="32"/>
        </w:rPr>
        <w:t>»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, работа студентов </w:t>
      </w:r>
      <w:r w:rsidR="00A77482">
        <w:rPr>
          <w:rFonts w:ascii="Bookman Old Style" w:eastAsia="Times New Roman" w:hAnsi="Bookman Old Style" w:cs="Times New Roman"/>
          <w:sz w:val="28"/>
          <w:szCs w:val="32"/>
        </w:rPr>
        <w:t>по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создани</w:t>
      </w:r>
      <w:r w:rsidR="00A77482">
        <w:rPr>
          <w:rFonts w:ascii="Bookman Old Style" w:eastAsia="Times New Roman" w:hAnsi="Bookman Old Style" w:cs="Times New Roman"/>
          <w:sz w:val="28"/>
          <w:szCs w:val="32"/>
        </w:rPr>
        <w:t>ю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музейных фондов, новых экспозиций, </w:t>
      </w:r>
      <w:r w:rsidR="00A77482">
        <w:rPr>
          <w:rFonts w:ascii="Bookman Old Style" w:eastAsia="Times New Roman" w:hAnsi="Bookman Old Style" w:cs="Times New Roman"/>
          <w:sz w:val="28"/>
          <w:szCs w:val="32"/>
        </w:rPr>
        <w:t xml:space="preserve">по 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>организации и проведени</w:t>
      </w:r>
      <w:r w:rsidR="00833B07">
        <w:rPr>
          <w:rFonts w:ascii="Bookman Old Style" w:eastAsia="Times New Roman" w:hAnsi="Bookman Old Style" w:cs="Times New Roman"/>
          <w:sz w:val="28"/>
          <w:szCs w:val="32"/>
        </w:rPr>
        <w:t>ю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встреч с ветеранами педагогического труда призван</w:t>
      </w:r>
      <w:r w:rsidR="00A77482">
        <w:rPr>
          <w:rFonts w:ascii="Bookman Old Style" w:eastAsia="Times New Roman" w:hAnsi="Bookman Old Style" w:cs="Times New Roman"/>
          <w:sz w:val="28"/>
          <w:szCs w:val="32"/>
        </w:rPr>
        <w:t>а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способствовать развитию це</w:t>
      </w:r>
      <w:r w:rsidR="007272C9" w:rsidRPr="007272C9">
        <w:rPr>
          <w:rFonts w:ascii="Bookman Old Style" w:eastAsia="Times New Roman" w:hAnsi="Bookman Old Style" w:cs="Times New Roman"/>
          <w:sz w:val="28"/>
          <w:szCs w:val="32"/>
        </w:rPr>
        <w:t>лого комплекса профессионально-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>значимых качес</w:t>
      </w:r>
      <w:r w:rsidR="00010883">
        <w:rPr>
          <w:rFonts w:ascii="Bookman Old Style" w:eastAsia="Times New Roman" w:hAnsi="Bookman Old Style" w:cs="Times New Roman"/>
          <w:sz w:val="28"/>
          <w:szCs w:val="32"/>
        </w:rPr>
        <w:t>тв личности будущих педагогов.</w:t>
      </w:r>
      <w:r w:rsidRPr="007272C9">
        <w:rPr>
          <w:rFonts w:ascii="Bookman Old Style" w:eastAsia="Times New Roman" w:hAnsi="Bookman Old Style" w:cs="Times New Roman"/>
          <w:sz w:val="28"/>
          <w:szCs w:val="32"/>
        </w:rPr>
        <w:t xml:space="preserve"> </w:t>
      </w:r>
    </w:p>
    <w:p w:rsidR="007272C9" w:rsidRPr="007272C9" w:rsidRDefault="007272C9" w:rsidP="007272C9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32"/>
          <w:szCs w:val="32"/>
        </w:rPr>
      </w:pPr>
    </w:p>
    <w:p w:rsidR="007272C9" w:rsidRPr="007272C9" w:rsidRDefault="007272C9" w:rsidP="00E7656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proofErr w:type="gramStart"/>
      <w:r w:rsidRPr="007272C9">
        <w:rPr>
          <w:rFonts w:ascii="Bookman Old Style" w:eastAsia="Times New Roman" w:hAnsi="Bookman Old Style" w:cs="Times New Roman"/>
          <w:b/>
          <w:sz w:val="28"/>
          <w:szCs w:val="28"/>
        </w:rPr>
        <w:t>Цель:</w:t>
      </w:r>
      <w:r w:rsidRPr="007272C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5549CC">
        <w:rPr>
          <w:rFonts w:ascii="Bookman Old Style" w:eastAsia="Times New Roman" w:hAnsi="Bookman Old Style" w:cs="Times New Roman"/>
          <w:sz w:val="28"/>
          <w:szCs w:val="28"/>
        </w:rPr>
        <w:t xml:space="preserve">сохранение исторического опыта работы системы образования Анжеро-Судженского педагогического колледжа, повышение </w:t>
      </w:r>
      <w:proofErr w:type="spellStart"/>
      <w:r w:rsidR="005549CC">
        <w:rPr>
          <w:rFonts w:ascii="Bookman Old Style" w:eastAsia="Times New Roman" w:hAnsi="Bookman Old Style" w:cs="Times New Roman"/>
          <w:sz w:val="28"/>
          <w:szCs w:val="28"/>
        </w:rPr>
        <w:t>социокультурного</w:t>
      </w:r>
      <w:proofErr w:type="spellEnd"/>
      <w:r w:rsidR="005549CC">
        <w:rPr>
          <w:rFonts w:ascii="Bookman Old Style" w:eastAsia="Times New Roman" w:hAnsi="Bookman Old Style" w:cs="Times New Roman"/>
          <w:sz w:val="28"/>
          <w:szCs w:val="28"/>
        </w:rPr>
        <w:t xml:space="preserve"> уровня разв</w:t>
      </w:r>
      <w:r w:rsidR="00A77482">
        <w:rPr>
          <w:rFonts w:ascii="Bookman Old Style" w:eastAsia="Times New Roman" w:hAnsi="Bookman Old Style" w:cs="Times New Roman"/>
          <w:sz w:val="28"/>
          <w:szCs w:val="28"/>
        </w:rPr>
        <w:t xml:space="preserve">ития студентов, </w:t>
      </w:r>
      <w:r w:rsidR="00E76562">
        <w:rPr>
          <w:rFonts w:ascii="Bookman Old Style" w:eastAsia="Times New Roman" w:hAnsi="Bookman Old Style" w:cs="Times New Roman"/>
          <w:sz w:val="28"/>
          <w:szCs w:val="28"/>
        </w:rPr>
        <w:t>способствовать воспитанию</w:t>
      </w:r>
      <w:r w:rsidR="00A77482">
        <w:rPr>
          <w:rFonts w:ascii="Bookman Old Style" w:eastAsia="Times New Roman" w:hAnsi="Bookman Old Style" w:cs="Times New Roman"/>
          <w:sz w:val="28"/>
          <w:szCs w:val="28"/>
        </w:rPr>
        <w:t xml:space="preserve"> у обучающихся</w:t>
      </w:r>
      <w:r w:rsidR="005549CC">
        <w:rPr>
          <w:rFonts w:ascii="Bookman Old Style" w:eastAsia="Times New Roman" w:hAnsi="Bookman Old Style" w:cs="Times New Roman"/>
          <w:sz w:val="28"/>
          <w:szCs w:val="28"/>
        </w:rPr>
        <w:t xml:space="preserve"> патриотизма, активной гражданской позиции.</w:t>
      </w:r>
      <w:proofErr w:type="gramEnd"/>
    </w:p>
    <w:p w:rsidR="007272C9" w:rsidRDefault="007272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7272C9" w:rsidRPr="007272C9" w:rsidRDefault="007272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sz w:val="28"/>
          <w:szCs w:val="28"/>
        </w:rPr>
      </w:pPr>
      <w:r w:rsidRPr="007272C9">
        <w:rPr>
          <w:rFonts w:ascii="Bookman Old Style" w:eastAsia="Times New Roman" w:hAnsi="Bookman Old Style" w:cs="Tahoma"/>
          <w:b/>
          <w:bCs/>
          <w:sz w:val="28"/>
          <w:szCs w:val="28"/>
        </w:rPr>
        <w:t>Задачи:</w:t>
      </w:r>
    </w:p>
    <w:p w:rsidR="007272C9" w:rsidRDefault="007272C9" w:rsidP="00E76562">
      <w:pPr>
        <w:numPr>
          <w:ilvl w:val="0"/>
          <w:numId w:val="12"/>
        </w:numPr>
        <w:spacing w:after="0" w:line="240" w:lineRule="auto"/>
        <w:ind w:left="200" w:hanging="200"/>
        <w:jc w:val="both"/>
        <w:rPr>
          <w:rFonts w:ascii="Bookman Old Style" w:eastAsia="Times New Roman" w:hAnsi="Bookman Old Style" w:cs="Tahoma"/>
          <w:sz w:val="28"/>
          <w:szCs w:val="28"/>
        </w:rPr>
      </w:pPr>
      <w:r w:rsidRPr="007272C9">
        <w:rPr>
          <w:rFonts w:ascii="Bookman Old Style" w:eastAsia="Times New Roman" w:hAnsi="Bookman Old Style" w:cs="Tahoma"/>
          <w:sz w:val="28"/>
          <w:szCs w:val="28"/>
        </w:rPr>
        <w:t>созда</w:t>
      </w:r>
      <w:r w:rsidR="00E76562">
        <w:rPr>
          <w:rFonts w:ascii="Bookman Old Style" w:eastAsia="Times New Roman" w:hAnsi="Bookman Old Style" w:cs="Tahoma"/>
          <w:sz w:val="28"/>
          <w:szCs w:val="28"/>
        </w:rPr>
        <w:t>вать</w:t>
      </w:r>
      <w:r w:rsidRPr="007272C9">
        <w:rPr>
          <w:rFonts w:ascii="Bookman Old Style" w:eastAsia="Times New Roman" w:hAnsi="Bookman Old Style" w:cs="Tahoma"/>
          <w:sz w:val="28"/>
          <w:szCs w:val="28"/>
        </w:rPr>
        <w:t xml:space="preserve"> услови</w:t>
      </w:r>
      <w:r w:rsidR="00E76562">
        <w:rPr>
          <w:rFonts w:ascii="Bookman Old Style" w:eastAsia="Times New Roman" w:hAnsi="Bookman Old Style" w:cs="Tahoma"/>
          <w:sz w:val="28"/>
          <w:szCs w:val="28"/>
        </w:rPr>
        <w:t>я</w:t>
      </w:r>
      <w:r w:rsidRPr="007272C9">
        <w:rPr>
          <w:rFonts w:ascii="Bookman Old Style" w:eastAsia="Times New Roman" w:hAnsi="Bookman Old Style" w:cs="Tahoma"/>
          <w:sz w:val="28"/>
          <w:szCs w:val="28"/>
        </w:rPr>
        <w:t xml:space="preserve"> для внедрения наиболее эффективных форм работы в музее, </w:t>
      </w:r>
      <w:r w:rsidR="00A77482">
        <w:rPr>
          <w:rFonts w:ascii="Bookman Old Style" w:eastAsia="Times New Roman" w:hAnsi="Bookman Old Style" w:cs="Tahoma"/>
          <w:sz w:val="28"/>
          <w:szCs w:val="28"/>
        </w:rPr>
        <w:t xml:space="preserve">способствующих </w:t>
      </w:r>
      <w:r w:rsidRPr="007272C9">
        <w:rPr>
          <w:rFonts w:ascii="Bookman Old Style" w:eastAsia="Times New Roman" w:hAnsi="Bookman Old Style" w:cs="Tahoma"/>
          <w:sz w:val="28"/>
          <w:szCs w:val="28"/>
        </w:rPr>
        <w:t xml:space="preserve"> осознанию выбранной педагогической профессии;</w:t>
      </w:r>
    </w:p>
    <w:p w:rsidR="002E0F25" w:rsidRPr="007272C9" w:rsidRDefault="00E76562" w:rsidP="00E76562">
      <w:pPr>
        <w:numPr>
          <w:ilvl w:val="0"/>
          <w:numId w:val="12"/>
        </w:numPr>
        <w:spacing w:after="0" w:line="240" w:lineRule="auto"/>
        <w:ind w:left="200" w:hanging="200"/>
        <w:jc w:val="both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собирать</w:t>
      </w:r>
      <w:r w:rsidR="002E0F25">
        <w:rPr>
          <w:rFonts w:ascii="Bookman Old Style" w:eastAsia="Times New Roman" w:hAnsi="Bookman Old Style" w:cs="Tahoma"/>
          <w:sz w:val="28"/>
          <w:szCs w:val="28"/>
        </w:rPr>
        <w:t>, нак</w:t>
      </w:r>
      <w:r>
        <w:rPr>
          <w:rFonts w:ascii="Bookman Old Style" w:eastAsia="Times New Roman" w:hAnsi="Bookman Old Style" w:cs="Tahoma"/>
          <w:sz w:val="28"/>
          <w:szCs w:val="28"/>
        </w:rPr>
        <w:t>апливать</w:t>
      </w:r>
      <w:r w:rsidR="002E0F25">
        <w:rPr>
          <w:rFonts w:ascii="Bookman Old Style" w:eastAsia="Times New Roman" w:hAnsi="Bookman Old Style" w:cs="Tahoma"/>
          <w:sz w:val="28"/>
          <w:szCs w:val="28"/>
        </w:rPr>
        <w:t xml:space="preserve"> и сохран</w:t>
      </w:r>
      <w:r>
        <w:rPr>
          <w:rFonts w:ascii="Bookman Old Style" w:eastAsia="Times New Roman" w:hAnsi="Bookman Old Style" w:cs="Tahoma"/>
          <w:sz w:val="28"/>
          <w:szCs w:val="28"/>
        </w:rPr>
        <w:t>ять</w:t>
      </w:r>
      <w:r w:rsidR="002E0F25">
        <w:rPr>
          <w:rFonts w:ascii="Bookman Old Style" w:eastAsia="Times New Roman" w:hAnsi="Bookman Old Style" w:cs="Tahoma"/>
          <w:sz w:val="28"/>
          <w:szCs w:val="28"/>
        </w:rPr>
        <w:t xml:space="preserve"> документальны</w:t>
      </w:r>
      <w:r>
        <w:rPr>
          <w:rFonts w:ascii="Bookman Old Style" w:eastAsia="Times New Roman" w:hAnsi="Bookman Old Style" w:cs="Tahoma"/>
          <w:sz w:val="28"/>
          <w:szCs w:val="28"/>
        </w:rPr>
        <w:t>е</w:t>
      </w:r>
      <w:r w:rsidR="002E0F25">
        <w:rPr>
          <w:rFonts w:ascii="Bookman Old Style" w:eastAsia="Times New Roman" w:hAnsi="Bookman Old Style" w:cs="Tahoma"/>
          <w:sz w:val="28"/>
          <w:szCs w:val="28"/>
        </w:rPr>
        <w:t xml:space="preserve"> материал</w:t>
      </w:r>
      <w:r>
        <w:rPr>
          <w:rFonts w:ascii="Bookman Old Style" w:eastAsia="Times New Roman" w:hAnsi="Bookman Old Style" w:cs="Tahoma"/>
          <w:sz w:val="28"/>
          <w:szCs w:val="28"/>
        </w:rPr>
        <w:t>ы</w:t>
      </w:r>
      <w:r w:rsidR="002E0F25">
        <w:rPr>
          <w:rFonts w:ascii="Bookman Old Style" w:eastAsia="Times New Roman" w:hAnsi="Bookman Old Style" w:cs="Tahoma"/>
          <w:sz w:val="28"/>
          <w:szCs w:val="28"/>
        </w:rPr>
        <w:t xml:space="preserve"> о деятельности Анжеро-Судженского педагогического колледжа;</w:t>
      </w:r>
    </w:p>
    <w:p w:rsidR="007272C9" w:rsidRDefault="00957BF1" w:rsidP="00E76562">
      <w:pPr>
        <w:numPr>
          <w:ilvl w:val="0"/>
          <w:numId w:val="12"/>
        </w:numPr>
        <w:spacing w:after="0" w:line="240" w:lineRule="auto"/>
        <w:ind w:left="200" w:hanging="200"/>
        <w:jc w:val="both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воспит</w:t>
      </w:r>
      <w:r w:rsidR="00E76562">
        <w:rPr>
          <w:rFonts w:ascii="Bookman Old Style" w:eastAsia="Times New Roman" w:hAnsi="Bookman Old Style" w:cs="Tahoma"/>
          <w:sz w:val="28"/>
          <w:szCs w:val="28"/>
        </w:rPr>
        <w:t>ывать</w:t>
      </w:r>
      <w:r w:rsidR="007272C9" w:rsidRPr="007272C9">
        <w:rPr>
          <w:rFonts w:ascii="Bookman Old Style" w:eastAsia="Times New Roman" w:hAnsi="Bookman Old Style" w:cs="Tahoma"/>
          <w:sz w:val="28"/>
          <w:szCs w:val="28"/>
        </w:rPr>
        <w:t xml:space="preserve"> уважен</w:t>
      </w:r>
      <w:r w:rsidR="00E76562">
        <w:rPr>
          <w:rFonts w:ascii="Bookman Old Style" w:eastAsia="Times New Roman" w:hAnsi="Bookman Old Style" w:cs="Tahoma"/>
          <w:sz w:val="28"/>
          <w:szCs w:val="28"/>
        </w:rPr>
        <w:t>ие</w:t>
      </w:r>
      <w:r w:rsidR="007272C9" w:rsidRPr="007272C9">
        <w:rPr>
          <w:rFonts w:ascii="Bookman Old Style" w:eastAsia="Times New Roman" w:hAnsi="Bookman Old Style" w:cs="Tahoma"/>
          <w:sz w:val="28"/>
          <w:szCs w:val="28"/>
        </w:rPr>
        <w:t xml:space="preserve"> и гордост</w:t>
      </w:r>
      <w:r w:rsidR="00E76562">
        <w:rPr>
          <w:rFonts w:ascii="Bookman Old Style" w:eastAsia="Times New Roman" w:hAnsi="Bookman Old Style" w:cs="Tahoma"/>
          <w:sz w:val="28"/>
          <w:szCs w:val="28"/>
        </w:rPr>
        <w:t>ь</w:t>
      </w:r>
      <w:r w:rsidR="007272C9" w:rsidRPr="007272C9">
        <w:rPr>
          <w:rFonts w:ascii="Bookman Old Style" w:eastAsia="Times New Roman" w:hAnsi="Bookman Old Style" w:cs="Tahoma"/>
          <w:sz w:val="28"/>
          <w:szCs w:val="28"/>
        </w:rPr>
        <w:t xml:space="preserve"> за профессию</w:t>
      </w:r>
      <w:r w:rsidR="00A77482" w:rsidRPr="00A77482">
        <w:rPr>
          <w:rFonts w:ascii="Bookman Old Style" w:eastAsia="Times New Roman" w:hAnsi="Bookman Old Style" w:cs="Tahoma"/>
          <w:sz w:val="28"/>
          <w:szCs w:val="28"/>
        </w:rPr>
        <w:t xml:space="preserve"> </w:t>
      </w:r>
      <w:r w:rsidR="00A77482" w:rsidRPr="007272C9">
        <w:rPr>
          <w:rFonts w:ascii="Bookman Old Style" w:eastAsia="Times New Roman" w:hAnsi="Bookman Old Style" w:cs="Tahoma"/>
          <w:sz w:val="28"/>
          <w:szCs w:val="28"/>
        </w:rPr>
        <w:t>учител</w:t>
      </w:r>
      <w:r w:rsidR="00A77482">
        <w:rPr>
          <w:rFonts w:ascii="Bookman Old Style" w:eastAsia="Times New Roman" w:hAnsi="Bookman Old Style" w:cs="Tahoma"/>
          <w:sz w:val="28"/>
          <w:szCs w:val="28"/>
        </w:rPr>
        <w:t>я</w:t>
      </w:r>
      <w:r w:rsidR="007272C9" w:rsidRPr="007272C9">
        <w:rPr>
          <w:rFonts w:ascii="Bookman Old Style" w:eastAsia="Times New Roman" w:hAnsi="Bookman Old Style" w:cs="Tahoma"/>
          <w:sz w:val="28"/>
          <w:szCs w:val="28"/>
        </w:rPr>
        <w:t xml:space="preserve">, желание продолжать и умножать славные традиции </w:t>
      </w:r>
      <w:r w:rsidR="007272C9">
        <w:rPr>
          <w:rFonts w:ascii="Bookman Old Style" w:eastAsia="Times New Roman" w:hAnsi="Bookman Old Style" w:cs="Tahoma"/>
          <w:sz w:val="28"/>
          <w:szCs w:val="28"/>
        </w:rPr>
        <w:t>колледжа</w:t>
      </w:r>
      <w:r w:rsidR="00E76562">
        <w:rPr>
          <w:rFonts w:ascii="Bookman Old Style" w:eastAsia="Times New Roman" w:hAnsi="Bookman Old Style" w:cs="Tahoma"/>
          <w:sz w:val="28"/>
          <w:szCs w:val="28"/>
        </w:rPr>
        <w:t>;</w:t>
      </w:r>
    </w:p>
    <w:p w:rsidR="00E76562" w:rsidRPr="007272C9" w:rsidRDefault="00E76562" w:rsidP="00E76562">
      <w:pPr>
        <w:numPr>
          <w:ilvl w:val="0"/>
          <w:numId w:val="12"/>
        </w:numPr>
        <w:spacing w:after="0" w:line="240" w:lineRule="auto"/>
        <w:ind w:left="200" w:hanging="200"/>
        <w:jc w:val="both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воспитывать у студентов любовь к родному краю через использование материалов по краеведению.</w:t>
      </w:r>
    </w:p>
    <w:p w:rsidR="00957BF1" w:rsidRDefault="00957BF1" w:rsidP="00E76562">
      <w:pPr>
        <w:tabs>
          <w:tab w:val="left" w:pos="634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957BF1" w:rsidRPr="00957BF1" w:rsidRDefault="00957BF1" w:rsidP="00957BF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</w:rPr>
      </w:pPr>
      <w:r w:rsidRPr="00957BF1">
        <w:rPr>
          <w:rFonts w:ascii="Bookman Old Style" w:eastAsia="Times New Roman" w:hAnsi="Bookman Old Style" w:cs="Times New Roman"/>
          <w:b/>
          <w:i/>
          <w:sz w:val="28"/>
          <w:szCs w:val="28"/>
          <w:u w:val="single"/>
        </w:rPr>
        <w:t xml:space="preserve">Формы работы: </w:t>
      </w:r>
    </w:p>
    <w:p w:rsidR="00957BF1" w:rsidRP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>оформление и обеспечение функционирования тематических стендов, выставок;</w:t>
      </w:r>
    </w:p>
    <w:p w:rsidR="00957BF1" w:rsidRP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>накопление фонда студенческих работ;</w:t>
      </w:r>
    </w:p>
    <w:p w:rsid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>сбор экспозиционного и дидактического материала по основным направлениям работы;</w:t>
      </w:r>
    </w:p>
    <w:p w:rsidR="00E76562" w:rsidRPr="00957BF1" w:rsidRDefault="00E76562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проведение учебных занятий на базе музея колледжа;</w:t>
      </w:r>
    </w:p>
    <w:p w:rsidR="00957BF1" w:rsidRP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 xml:space="preserve">проведение встреч, литературных гостиных, </w:t>
      </w:r>
      <w:r w:rsidR="00C6262A">
        <w:rPr>
          <w:rFonts w:ascii="Bookman Old Style" w:eastAsia="Times New Roman" w:hAnsi="Bookman Old Style" w:cs="Times New Roman"/>
          <w:sz w:val="28"/>
          <w:szCs w:val="28"/>
        </w:rPr>
        <w:t>заседаний клуба</w:t>
      </w:r>
      <w:r w:rsidRPr="00957BF1">
        <w:rPr>
          <w:rFonts w:ascii="Bookman Old Style" w:eastAsia="Times New Roman" w:hAnsi="Bookman Old Style" w:cs="Times New Roman"/>
          <w:sz w:val="28"/>
          <w:szCs w:val="28"/>
        </w:rPr>
        <w:t>;</w:t>
      </w:r>
    </w:p>
    <w:p w:rsidR="00957BF1" w:rsidRP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>подготовка экскурсоводов-хранителей основного и экспозиционного фондов;</w:t>
      </w:r>
    </w:p>
    <w:p w:rsidR="00957BF1" w:rsidRP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>составление библиографии и описания;</w:t>
      </w:r>
    </w:p>
    <w:p w:rsidR="00957BF1" w:rsidRDefault="00957BF1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957BF1">
        <w:rPr>
          <w:rFonts w:ascii="Bookman Old Style" w:eastAsia="Times New Roman" w:hAnsi="Bookman Old Style" w:cs="Times New Roman"/>
          <w:sz w:val="28"/>
          <w:szCs w:val="28"/>
        </w:rPr>
        <w:t>написание истории колледжа, встречи студ</w:t>
      </w:r>
      <w:r w:rsidR="00E76562">
        <w:rPr>
          <w:rFonts w:ascii="Bookman Old Style" w:eastAsia="Times New Roman" w:hAnsi="Bookman Old Style" w:cs="Times New Roman"/>
          <w:sz w:val="28"/>
          <w:szCs w:val="28"/>
        </w:rPr>
        <w:t>ентов с выпускниками разных лет;</w:t>
      </w:r>
    </w:p>
    <w:p w:rsidR="00E76562" w:rsidRPr="00957BF1" w:rsidRDefault="00E76562" w:rsidP="00957BF1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сотрудничество с музеями города и области через проведение экскурсий.</w:t>
      </w:r>
    </w:p>
    <w:p w:rsidR="00957BF1" w:rsidRDefault="00957BF1" w:rsidP="00957BF1">
      <w:pPr>
        <w:pStyle w:val="1"/>
        <w:spacing w:after="0" w:line="240" w:lineRule="auto"/>
        <w:ind w:left="714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A77482" w:rsidRDefault="00A77482" w:rsidP="00957BF1">
      <w:pPr>
        <w:pStyle w:val="1"/>
        <w:spacing w:after="0" w:line="240" w:lineRule="auto"/>
        <w:ind w:left="714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957BF1" w:rsidRP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957BF1">
        <w:rPr>
          <w:rFonts w:ascii="Bookman Old Style" w:hAnsi="Bookman Old Style"/>
          <w:b/>
          <w:i/>
          <w:sz w:val="28"/>
          <w:szCs w:val="28"/>
          <w:u w:val="single"/>
        </w:rPr>
        <w:lastRenderedPageBreak/>
        <w:t xml:space="preserve">Экскурсионная и лекторская группа: </w:t>
      </w:r>
    </w:p>
    <w:p w:rsidR="00957BF1" w:rsidRPr="00957BF1" w:rsidRDefault="00080EB8" w:rsidP="00957BF1">
      <w:pPr>
        <w:pStyle w:val="1"/>
        <w:spacing w:after="0" w:line="240" w:lineRule="auto"/>
        <w:ind w:left="71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Михеева М.П.</w:t>
      </w:r>
      <w:r w:rsidR="00B36E4B">
        <w:rPr>
          <w:rFonts w:ascii="Bookman Old Style" w:hAnsi="Bookman Old Style"/>
          <w:sz w:val="28"/>
          <w:szCs w:val="28"/>
        </w:rPr>
        <w:t xml:space="preserve"> </w:t>
      </w:r>
    </w:p>
    <w:p w:rsid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957BF1" w:rsidRP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957BF1">
        <w:rPr>
          <w:rFonts w:ascii="Bookman Old Style" w:hAnsi="Bookman Old Style"/>
          <w:b/>
          <w:i/>
          <w:sz w:val="28"/>
          <w:szCs w:val="28"/>
          <w:u w:val="single"/>
        </w:rPr>
        <w:t xml:space="preserve">Поисково-аналитическая и оформительская группа: </w:t>
      </w:r>
    </w:p>
    <w:p w:rsidR="00957BF1" w:rsidRPr="00B36E4B" w:rsidRDefault="00B36E4B" w:rsidP="00B36E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        </w:t>
      </w:r>
      <w:r w:rsidR="008852C8" w:rsidRPr="00BF26FE">
        <w:rPr>
          <w:rFonts w:ascii="Bookman Old Style" w:eastAsia="Times New Roman" w:hAnsi="Bookman Old Style" w:cs="Times New Roman"/>
          <w:sz w:val="28"/>
          <w:szCs w:val="28"/>
        </w:rPr>
        <w:t>Михеева М.П.</w:t>
      </w:r>
      <w:r w:rsidRPr="00BF26FE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957BF1" w:rsidRPr="00BF26FE">
        <w:rPr>
          <w:rFonts w:ascii="Bookman Old Style" w:eastAsia="Times New Roman" w:hAnsi="Bookman Old Style" w:cs="Times New Roman"/>
          <w:sz w:val="28"/>
          <w:szCs w:val="28"/>
        </w:rPr>
        <w:t xml:space="preserve">и студенты, участвующие в </w:t>
      </w:r>
      <w:r w:rsidR="00C6262A" w:rsidRPr="00BF26FE">
        <w:rPr>
          <w:rFonts w:ascii="Bookman Old Style" w:eastAsia="Times New Roman" w:hAnsi="Bookman Old Style" w:cs="Times New Roman"/>
          <w:sz w:val="28"/>
          <w:szCs w:val="28"/>
        </w:rPr>
        <w:t>работе</w:t>
      </w:r>
      <w:r w:rsidR="00957BF1" w:rsidRPr="00BF26FE">
        <w:rPr>
          <w:rFonts w:ascii="Bookman Old Style" w:eastAsia="Times New Roman" w:hAnsi="Bookman Old Style" w:cs="Times New Roman"/>
          <w:sz w:val="28"/>
          <w:szCs w:val="28"/>
        </w:rPr>
        <w:t xml:space="preserve"> по сбору информации</w:t>
      </w:r>
      <w:r w:rsidR="002E0F25" w:rsidRPr="00BF26FE">
        <w:rPr>
          <w:rFonts w:ascii="Bookman Old Style" w:hAnsi="Bookman Old Style"/>
          <w:sz w:val="28"/>
          <w:szCs w:val="28"/>
        </w:rPr>
        <w:t>.</w:t>
      </w:r>
    </w:p>
    <w:p w:rsid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957BF1" w:rsidRP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957BF1">
        <w:rPr>
          <w:rFonts w:ascii="Bookman Old Style" w:hAnsi="Bookman Old Style"/>
          <w:b/>
          <w:i/>
          <w:sz w:val="28"/>
          <w:szCs w:val="28"/>
          <w:u w:val="single"/>
        </w:rPr>
        <w:t>Ответственный</w:t>
      </w:r>
      <w:proofErr w:type="gramEnd"/>
      <w:r w:rsidRPr="00957BF1">
        <w:rPr>
          <w:rFonts w:ascii="Bookman Old Style" w:hAnsi="Bookman Old Style"/>
          <w:b/>
          <w:i/>
          <w:sz w:val="28"/>
          <w:szCs w:val="28"/>
          <w:u w:val="single"/>
        </w:rPr>
        <w:t xml:space="preserve"> за видеосъёмку</w:t>
      </w:r>
      <w:r w:rsidRPr="00957BF1">
        <w:rPr>
          <w:rFonts w:ascii="Bookman Old Style" w:hAnsi="Bookman Old Style"/>
          <w:sz w:val="28"/>
          <w:szCs w:val="28"/>
        </w:rPr>
        <w:t>:</w:t>
      </w:r>
      <w:r w:rsidRPr="00957BF1">
        <w:rPr>
          <w:rFonts w:ascii="Bookman Old Style" w:hAnsi="Bookman Old Style"/>
          <w:b/>
          <w:sz w:val="28"/>
          <w:szCs w:val="28"/>
        </w:rPr>
        <w:t xml:space="preserve"> </w:t>
      </w:r>
    </w:p>
    <w:p w:rsidR="00957BF1" w:rsidRPr="00143702" w:rsidRDefault="00833B07" w:rsidP="00957BF1">
      <w:pPr>
        <w:pStyle w:val="1"/>
        <w:spacing w:after="0" w:line="240" w:lineRule="auto"/>
        <w:ind w:left="71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Степанова Е.А.</w:t>
      </w:r>
    </w:p>
    <w:p w:rsid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957BF1" w:rsidRPr="00957BF1" w:rsidRDefault="00957BF1" w:rsidP="00957BF1">
      <w:pPr>
        <w:pStyle w:val="1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957BF1">
        <w:rPr>
          <w:rFonts w:ascii="Bookman Old Style" w:hAnsi="Bookman Old Style"/>
          <w:b/>
          <w:i/>
          <w:sz w:val="28"/>
          <w:szCs w:val="28"/>
          <w:u w:val="single"/>
        </w:rPr>
        <w:t>Ответственный</w:t>
      </w:r>
      <w:proofErr w:type="gramEnd"/>
      <w:r w:rsidRPr="00957BF1">
        <w:rPr>
          <w:rFonts w:ascii="Bookman Old Style" w:hAnsi="Bookman Old Style"/>
          <w:b/>
          <w:i/>
          <w:sz w:val="28"/>
          <w:szCs w:val="28"/>
          <w:u w:val="single"/>
        </w:rPr>
        <w:t xml:space="preserve"> за решение вопросов, связанных с материальными затратами:</w:t>
      </w:r>
      <w:r w:rsidRPr="00957BF1">
        <w:rPr>
          <w:rFonts w:ascii="Bookman Old Style" w:hAnsi="Bookman Old Style"/>
          <w:sz w:val="28"/>
          <w:szCs w:val="28"/>
        </w:rPr>
        <w:t xml:space="preserve"> </w:t>
      </w:r>
    </w:p>
    <w:p w:rsidR="00833B07" w:rsidRPr="00143702" w:rsidRDefault="00833B07" w:rsidP="00833B07">
      <w:pPr>
        <w:pStyle w:val="1"/>
        <w:spacing w:after="0" w:line="240" w:lineRule="auto"/>
        <w:ind w:left="71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Степанова Е.А.</w:t>
      </w:r>
    </w:p>
    <w:p w:rsidR="007272C9" w:rsidRDefault="007272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7272C9" w:rsidRPr="0008021C" w:rsidRDefault="007272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i/>
          <w:sz w:val="28"/>
          <w:szCs w:val="28"/>
          <w:u w:val="single"/>
        </w:rPr>
      </w:pPr>
      <w:r w:rsidRPr="0008021C">
        <w:rPr>
          <w:rFonts w:ascii="Bookman Old Style" w:eastAsia="Times New Roman" w:hAnsi="Bookman Old Style" w:cs="Tahoma"/>
          <w:b/>
          <w:bCs/>
          <w:i/>
          <w:sz w:val="28"/>
          <w:szCs w:val="28"/>
          <w:u w:val="single"/>
        </w:rPr>
        <w:t>Основные направления в работе Совета музея:</w:t>
      </w:r>
    </w:p>
    <w:p w:rsidR="007272C9" w:rsidRPr="007272C9" w:rsidRDefault="00C339C7" w:rsidP="007272C9">
      <w:pPr>
        <w:numPr>
          <w:ilvl w:val="0"/>
          <w:numId w:val="13"/>
        </w:numPr>
        <w:spacing w:after="0" w:line="240" w:lineRule="auto"/>
        <w:ind w:left="200" w:hanging="200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просветительское</w:t>
      </w:r>
      <w:r w:rsidR="007272C9">
        <w:rPr>
          <w:rFonts w:ascii="Bookman Old Style" w:eastAsia="Times New Roman" w:hAnsi="Bookman Old Style" w:cs="Tahoma"/>
          <w:sz w:val="28"/>
          <w:szCs w:val="28"/>
        </w:rPr>
        <w:t>;</w:t>
      </w:r>
    </w:p>
    <w:p w:rsidR="00C339C7" w:rsidRDefault="00C339C7" w:rsidP="007272C9">
      <w:pPr>
        <w:numPr>
          <w:ilvl w:val="0"/>
          <w:numId w:val="13"/>
        </w:numPr>
        <w:spacing w:after="0" w:line="240" w:lineRule="auto"/>
        <w:ind w:left="200" w:hanging="200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поисковое;</w:t>
      </w:r>
    </w:p>
    <w:p w:rsidR="00C339C7" w:rsidRDefault="00C339C7" w:rsidP="007272C9">
      <w:pPr>
        <w:numPr>
          <w:ilvl w:val="0"/>
          <w:numId w:val="13"/>
        </w:numPr>
        <w:spacing w:after="0" w:line="240" w:lineRule="auto"/>
        <w:ind w:left="200" w:hanging="200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оформительское;</w:t>
      </w:r>
    </w:p>
    <w:p w:rsidR="00C339C7" w:rsidRDefault="00C339C7" w:rsidP="007272C9">
      <w:pPr>
        <w:numPr>
          <w:ilvl w:val="0"/>
          <w:numId w:val="13"/>
        </w:numPr>
        <w:spacing w:after="0" w:line="240" w:lineRule="auto"/>
        <w:ind w:left="200" w:hanging="200"/>
        <w:rPr>
          <w:rFonts w:ascii="Bookman Old Style" w:eastAsia="Times New Roman" w:hAnsi="Bookman Old Style" w:cs="Tahoma"/>
          <w:sz w:val="28"/>
          <w:szCs w:val="28"/>
        </w:rPr>
      </w:pPr>
      <w:r>
        <w:rPr>
          <w:rFonts w:ascii="Bookman Old Style" w:eastAsia="Times New Roman" w:hAnsi="Bookman Old Style" w:cs="Tahoma"/>
          <w:sz w:val="28"/>
          <w:szCs w:val="28"/>
        </w:rPr>
        <w:t>организа</w:t>
      </w:r>
      <w:r w:rsidR="00A77482">
        <w:rPr>
          <w:rFonts w:ascii="Bookman Old Style" w:eastAsia="Times New Roman" w:hAnsi="Bookman Old Style" w:cs="Tahoma"/>
          <w:sz w:val="28"/>
          <w:szCs w:val="28"/>
        </w:rPr>
        <w:t>ционн</w:t>
      </w:r>
      <w:r>
        <w:rPr>
          <w:rFonts w:ascii="Bookman Old Style" w:eastAsia="Times New Roman" w:hAnsi="Bookman Old Style" w:cs="Tahoma"/>
          <w:sz w:val="28"/>
          <w:szCs w:val="28"/>
        </w:rPr>
        <w:t>ое</w:t>
      </w:r>
    </w:p>
    <w:p w:rsidR="00C339C7" w:rsidRDefault="00C339C7" w:rsidP="00B119C9">
      <w:pPr>
        <w:spacing w:after="0" w:line="240" w:lineRule="auto"/>
        <w:ind w:left="200"/>
        <w:rPr>
          <w:rFonts w:ascii="Bookman Old Style" w:eastAsia="Times New Roman" w:hAnsi="Bookman Old Style" w:cs="Tahoma"/>
          <w:sz w:val="28"/>
          <w:szCs w:val="28"/>
        </w:rPr>
      </w:pPr>
    </w:p>
    <w:p w:rsidR="007272C9" w:rsidRPr="007272C9" w:rsidRDefault="007272C9" w:rsidP="00B119C9">
      <w:pPr>
        <w:spacing w:after="0" w:line="240" w:lineRule="auto"/>
        <w:ind w:left="200"/>
        <w:rPr>
          <w:rFonts w:ascii="Bookman Old Style" w:eastAsia="Times New Roman" w:hAnsi="Bookman Old Style" w:cs="Tahoma"/>
          <w:sz w:val="28"/>
          <w:szCs w:val="28"/>
        </w:rPr>
      </w:pPr>
    </w:p>
    <w:p w:rsidR="007272C9" w:rsidRDefault="007272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119C9" w:rsidRDefault="00B119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119C9" w:rsidRDefault="00B119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F26FE" w:rsidRDefault="00BF26FE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F26FE" w:rsidRDefault="00BF26FE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F26FE" w:rsidRDefault="00BF26FE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F26FE" w:rsidRDefault="00BF26FE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F26FE" w:rsidRDefault="00BF26FE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B119C9" w:rsidRDefault="00B119C9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E131CF" w:rsidRDefault="00E131CF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p w:rsidR="00E131CF" w:rsidRDefault="00E131CF" w:rsidP="007272C9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4764"/>
        <w:gridCol w:w="3032"/>
        <w:gridCol w:w="339"/>
        <w:gridCol w:w="2976"/>
        <w:gridCol w:w="2574"/>
      </w:tblGrid>
      <w:tr w:rsidR="00E131CF" w:rsidTr="00861150">
        <w:tc>
          <w:tcPr>
            <w:tcW w:w="1101" w:type="dxa"/>
            <w:vAlign w:val="center"/>
          </w:tcPr>
          <w:p w:rsidR="00E131CF" w:rsidRDefault="00E131CF" w:rsidP="00FA0032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lastRenderedPageBreak/>
              <w:t>№</w:t>
            </w:r>
          </w:p>
          <w:p w:rsidR="00E131CF" w:rsidRPr="003D4A3A" w:rsidRDefault="00E131CF" w:rsidP="00FA0032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proofErr w:type="gramStart"/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t>/</w:t>
            </w:r>
            <w:proofErr w:type="spellStart"/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64" w:type="dxa"/>
            <w:vAlign w:val="center"/>
          </w:tcPr>
          <w:p w:rsidR="00E131CF" w:rsidRPr="003D4A3A" w:rsidRDefault="00E131CF" w:rsidP="00FA0032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t>Направления и содержание работы</w:t>
            </w:r>
          </w:p>
        </w:tc>
        <w:tc>
          <w:tcPr>
            <w:tcW w:w="3371" w:type="dxa"/>
            <w:gridSpan w:val="2"/>
            <w:vAlign w:val="center"/>
          </w:tcPr>
          <w:p w:rsidR="00E131CF" w:rsidRPr="003D4A3A" w:rsidRDefault="00C219FC" w:rsidP="00FA0032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Группы</w:t>
            </w:r>
          </w:p>
        </w:tc>
        <w:tc>
          <w:tcPr>
            <w:tcW w:w="2976" w:type="dxa"/>
            <w:vAlign w:val="center"/>
          </w:tcPr>
          <w:p w:rsidR="00E131CF" w:rsidRPr="003D4A3A" w:rsidRDefault="00E131CF" w:rsidP="00FA0032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74" w:type="dxa"/>
            <w:vAlign w:val="center"/>
          </w:tcPr>
          <w:p w:rsidR="00E131CF" w:rsidRPr="003D4A3A" w:rsidRDefault="00E131CF" w:rsidP="00FA0032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A3A">
              <w:rPr>
                <w:rFonts w:ascii="Bookman Old Style" w:hAnsi="Bookman Old Style"/>
                <w:b/>
                <w:sz w:val="26"/>
                <w:szCs w:val="26"/>
              </w:rPr>
              <w:t>Ответственные</w:t>
            </w:r>
          </w:p>
        </w:tc>
      </w:tr>
      <w:tr w:rsidR="00E131CF" w:rsidTr="005B63E1">
        <w:tc>
          <w:tcPr>
            <w:tcW w:w="14786" w:type="dxa"/>
            <w:gridSpan w:val="6"/>
            <w:shd w:val="clear" w:color="auto" w:fill="D9D9D9" w:themeFill="background1" w:themeFillShade="D9"/>
          </w:tcPr>
          <w:p w:rsidR="00E131CF" w:rsidRPr="00B119C9" w:rsidRDefault="00E131CF" w:rsidP="00E131CF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b/>
                <w:sz w:val="28"/>
                <w:szCs w:val="28"/>
              </w:rPr>
              <w:t>Просветительское направление</w:t>
            </w:r>
          </w:p>
          <w:p w:rsidR="00E131CF" w:rsidRDefault="00E131CF" w:rsidP="00E131CF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</w:tr>
      <w:tr w:rsidR="005B63E1" w:rsidTr="00236161">
        <w:tc>
          <w:tcPr>
            <w:tcW w:w="14786" w:type="dxa"/>
            <w:gridSpan w:val="6"/>
          </w:tcPr>
          <w:p w:rsidR="005B63E1" w:rsidRPr="00E260FB" w:rsidRDefault="005B63E1" w:rsidP="00CB15DF">
            <w:pPr>
              <w:pStyle w:val="1"/>
              <w:jc w:val="both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131CF">
              <w:rPr>
                <w:rFonts w:ascii="Bookman Old Style" w:hAnsi="Bookman Old Style"/>
                <w:b/>
                <w:sz w:val="28"/>
                <w:szCs w:val="28"/>
              </w:rPr>
              <w:t>1.</w:t>
            </w:r>
            <w:r w:rsidRPr="00B119C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E260FB">
              <w:rPr>
                <w:rFonts w:ascii="Bookman Old Style" w:hAnsi="Bookman Old Style"/>
                <w:b/>
                <w:i/>
                <w:sz w:val="28"/>
                <w:szCs w:val="28"/>
              </w:rPr>
              <w:t>Проведение экскурсий по темам:</w:t>
            </w:r>
          </w:p>
          <w:p w:rsidR="005B63E1" w:rsidRDefault="005B63E1" w:rsidP="007272C9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</w:tr>
      <w:tr w:rsidR="00833B07" w:rsidTr="00B55244">
        <w:trPr>
          <w:trHeight w:val="425"/>
        </w:trPr>
        <w:tc>
          <w:tcPr>
            <w:tcW w:w="5865" w:type="dxa"/>
            <w:gridSpan w:val="2"/>
          </w:tcPr>
          <w:p w:rsidR="00833B07" w:rsidRPr="00FC4C53" w:rsidRDefault="00833B07" w:rsidP="00CB15DF">
            <w:pPr>
              <w:pStyle w:val="1"/>
              <w:numPr>
                <w:ilvl w:val="0"/>
                <w:numId w:val="30"/>
              </w:numPr>
              <w:ind w:left="742" w:hanging="425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C4C53">
              <w:rPr>
                <w:rFonts w:ascii="Bookman Old Style" w:hAnsi="Bookman Old Style"/>
                <w:sz w:val="28"/>
                <w:szCs w:val="28"/>
              </w:rPr>
              <w:t>История детской игрушки</w:t>
            </w:r>
          </w:p>
        </w:tc>
        <w:tc>
          <w:tcPr>
            <w:tcW w:w="3032" w:type="dxa"/>
          </w:tcPr>
          <w:p w:rsidR="00833B07" w:rsidRPr="00FC4C53" w:rsidRDefault="00833B07" w:rsidP="00833B07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Группы</w:t>
            </w:r>
          </w:p>
          <w:p w:rsidR="00833B07" w:rsidRPr="00FC4C53" w:rsidRDefault="00833B07" w:rsidP="00833B07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320, 321, 323, 324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833B07" w:rsidRPr="00FC4C53" w:rsidRDefault="00833B07" w:rsidP="00833B07">
            <w:pPr>
              <w:jc w:val="center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ноябрь, после учебных занятий</w:t>
            </w:r>
          </w:p>
          <w:p w:rsidR="00833B07" w:rsidRPr="00FC4C53" w:rsidRDefault="00833B07" w:rsidP="00833B07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(дни недели по согласованию)</w:t>
            </w:r>
          </w:p>
        </w:tc>
        <w:tc>
          <w:tcPr>
            <w:tcW w:w="2574" w:type="dxa"/>
          </w:tcPr>
          <w:p w:rsidR="00833B07" w:rsidRPr="00FC4C53" w:rsidRDefault="00FC4C53" w:rsidP="00F52A8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B55244">
        <w:trPr>
          <w:trHeight w:val="425"/>
        </w:trPr>
        <w:tc>
          <w:tcPr>
            <w:tcW w:w="5865" w:type="dxa"/>
            <w:gridSpan w:val="2"/>
          </w:tcPr>
          <w:p w:rsidR="00FC4C53" w:rsidRPr="00FC4C53" w:rsidRDefault="00FC4C53" w:rsidP="00BF5F5D">
            <w:pPr>
              <w:pStyle w:val="1"/>
              <w:numPr>
                <w:ilvl w:val="0"/>
                <w:numId w:val="30"/>
              </w:numPr>
              <w:ind w:left="743" w:hanging="425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C4C53">
              <w:rPr>
                <w:rFonts w:ascii="Bookman Old Style" w:hAnsi="Bookman Old Style"/>
                <w:sz w:val="28"/>
                <w:szCs w:val="28"/>
              </w:rPr>
              <w:t>Экскурсия-презентация «Колледж – кузница кадров для Кузбасса!»</w:t>
            </w:r>
          </w:p>
          <w:p w:rsidR="00FC4C53" w:rsidRPr="00FC4C53" w:rsidRDefault="00FC4C53" w:rsidP="00BF5F5D">
            <w:pPr>
              <w:pStyle w:val="1"/>
              <w:ind w:left="742"/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Группы 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332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330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334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333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329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imes New Roman"/>
                <w:sz w:val="24"/>
                <w:szCs w:val="24"/>
              </w:rPr>
              <w:t>326</w:t>
            </w:r>
          </w:p>
          <w:p w:rsidR="00FC4C53" w:rsidRPr="00FC4C53" w:rsidRDefault="00FC4C53" w:rsidP="00FC4C53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FC4C53" w:rsidRPr="00FC4C53" w:rsidRDefault="00FC4C53" w:rsidP="00BF5F5D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</w:p>
          <w:p w:rsidR="00FC4C53" w:rsidRPr="00FC4C53" w:rsidRDefault="00FC4C53" w:rsidP="00BF5F5D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06.11.17- час общения</w:t>
            </w:r>
          </w:p>
          <w:p w:rsidR="00FC4C53" w:rsidRPr="00FC4C53" w:rsidRDefault="00FC4C53" w:rsidP="00BF5F5D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13.11.17- час общения</w:t>
            </w:r>
          </w:p>
          <w:p w:rsidR="00FC4C53" w:rsidRPr="00FC4C53" w:rsidRDefault="00FC4C53" w:rsidP="00BF5F5D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20.11.17- час общения</w:t>
            </w:r>
          </w:p>
          <w:p w:rsidR="00FC4C53" w:rsidRPr="00FC4C53" w:rsidRDefault="00FC4C53" w:rsidP="00BF5F5D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02.04.18- час общения</w:t>
            </w:r>
          </w:p>
          <w:p w:rsidR="00FC4C53" w:rsidRPr="00FC4C53" w:rsidRDefault="00FC4C53" w:rsidP="00FC4C53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09.04.18- час общения</w:t>
            </w:r>
          </w:p>
          <w:p w:rsidR="00FC4C53" w:rsidRPr="00FC4C53" w:rsidRDefault="00FC4C53" w:rsidP="00FC4C53">
            <w:pPr>
              <w:jc w:val="both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16.04.18- час общения</w:t>
            </w:r>
          </w:p>
        </w:tc>
        <w:tc>
          <w:tcPr>
            <w:tcW w:w="2574" w:type="dxa"/>
          </w:tcPr>
          <w:p w:rsidR="00FC4C53" w:rsidRPr="00FC4C53" w:rsidRDefault="00FC4C53" w:rsidP="00F52A8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FC4C53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14157C">
        <w:trPr>
          <w:trHeight w:val="1698"/>
        </w:trPr>
        <w:tc>
          <w:tcPr>
            <w:tcW w:w="5865" w:type="dxa"/>
            <w:gridSpan w:val="2"/>
          </w:tcPr>
          <w:p w:rsidR="00FC4C53" w:rsidRPr="0008021C" w:rsidRDefault="00FC4C53" w:rsidP="00CB15DF">
            <w:pPr>
              <w:pStyle w:val="1"/>
              <w:numPr>
                <w:ilvl w:val="0"/>
                <w:numId w:val="30"/>
              </w:numPr>
              <w:ind w:left="742" w:hanging="425"/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08021C">
              <w:rPr>
                <w:rFonts w:ascii="Bookman Old Style" w:hAnsi="Bookman Old Style"/>
                <w:sz w:val="28"/>
                <w:szCs w:val="28"/>
              </w:rPr>
              <w:t>история педагогического колледжа;</w:t>
            </w:r>
          </w:p>
          <w:p w:rsidR="00FC4C53" w:rsidRPr="0008021C" w:rsidRDefault="00FC4C53" w:rsidP="00FC4C53">
            <w:pPr>
              <w:pStyle w:val="1"/>
              <w:ind w:left="742"/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000000" w:themeColor="text1"/>
            </w:tcBorders>
          </w:tcPr>
          <w:p w:rsidR="00FC4C53" w:rsidRPr="0008021C" w:rsidRDefault="00FC4C53" w:rsidP="00C219F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</w:rPr>
              <w:t>Группы</w:t>
            </w:r>
          </w:p>
          <w:p w:rsidR="00FC4C53" w:rsidRPr="0008021C" w:rsidRDefault="00FC4C53" w:rsidP="00143702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</w:rPr>
              <w:t>335-340</w:t>
            </w:r>
          </w:p>
        </w:tc>
        <w:tc>
          <w:tcPr>
            <w:tcW w:w="3315" w:type="dxa"/>
            <w:gridSpan w:val="2"/>
            <w:tcBorders>
              <w:bottom w:val="single" w:sz="4" w:space="0" w:color="000000" w:themeColor="text1"/>
            </w:tcBorders>
          </w:tcPr>
          <w:p w:rsidR="00FC4C53" w:rsidRPr="0008021C" w:rsidRDefault="00FC4C53" w:rsidP="00143702">
            <w:pPr>
              <w:jc w:val="center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 xml:space="preserve">октябрь, после учебных занятий </w:t>
            </w:r>
          </w:p>
          <w:p w:rsidR="00FC4C53" w:rsidRPr="0008021C" w:rsidRDefault="00FC4C53" w:rsidP="006F011D">
            <w:pPr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(дни недели по согласованию)</w:t>
            </w:r>
          </w:p>
        </w:tc>
        <w:tc>
          <w:tcPr>
            <w:tcW w:w="2574" w:type="dxa"/>
            <w:tcBorders>
              <w:bottom w:val="single" w:sz="4" w:space="0" w:color="000000" w:themeColor="text1"/>
            </w:tcBorders>
          </w:tcPr>
          <w:p w:rsidR="00FC4C53" w:rsidRPr="0008021C" w:rsidRDefault="00FC4C53" w:rsidP="00F52A85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84584D">
        <w:tc>
          <w:tcPr>
            <w:tcW w:w="5865" w:type="dxa"/>
            <w:gridSpan w:val="2"/>
          </w:tcPr>
          <w:p w:rsidR="00FC4C53" w:rsidRPr="0008021C" w:rsidRDefault="00FC4C53" w:rsidP="00C219FC">
            <w:pPr>
              <w:pStyle w:val="1"/>
              <w:numPr>
                <w:ilvl w:val="0"/>
                <w:numId w:val="30"/>
              </w:numPr>
              <w:ind w:left="742" w:hanging="425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8021C">
              <w:rPr>
                <w:rFonts w:ascii="Bookman Old Style" w:hAnsi="Bookman Old Style"/>
                <w:sz w:val="28"/>
                <w:szCs w:val="28"/>
              </w:rPr>
              <w:t xml:space="preserve">Письменные принадлежности </w:t>
            </w:r>
          </w:p>
          <w:p w:rsidR="00FC4C53" w:rsidRPr="0008021C" w:rsidRDefault="00FC4C53" w:rsidP="00FC4C53">
            <w:pPr>
              <w:pStyle w:val="1"/>
              <w:ind w:left="742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08021C">
              <w:rPr>
                <w:rFonts w:ascii="Bookman Old Style" w:hAnsi="Bookman Old Style"/>
                <w:sz w:val="28"/>
                <w:szCs w:val="28"/>
              </w:rPr>
              <w:t>20 века</w:t>
            </w:r>
          </w:p>
        </w:tc>
        <w:tc>
          <w:tcPr>
            <w:tcW w:w="3032" w:type="dxa"/>
          </w:tcPr>
          <w:p w:rsidR="00FC4C53" w:rsidRPr="0008021C" w:rsidRDefault="00FC4C53" w:rsidP="00C219F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</w:rPr>
              <w:t>Группы</w:t>
            </w:r>
          </w:p>
          <w:p w:rsidR="0008021C" w:rsidRPr="0008021C" w:rsidRDefault="00FC4C53" w:rsidP="00C219F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</w:rPr>
              <w:t>325</w:t>
            </w:r>
          </w:p>
          <w:p w:rsidR="00FC4C53" w:rsidRPr="0008021C" w:rsidRDefault="00FC4C53" w:rsidP="00C219F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331</w:t>
            </w:r>
          </w:p>
          <w:p w:rsidR="00FC4C53" w:rsidRPr="0008021C" w:rsidRDefault="00FC4C53" w:rsidP="00C219F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FC4C53" w:rsidRPr="0008021C" w:rsidRDefault="00FC4C53">
            <w:pP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  <w:p w:rsidR="0008021C" w:rsidRPr="0008021C" w:rsidRDefault="0008021C">
            <w:pPr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23.04.18- час общения</w:t>
            </w:r>
          </w:p>
          <w:p w:rsidR="0008021C" w:rsidRPr="0008021C" w:rsidRDefault="0008021C">
            <w:pP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30.04.18- час общения</w:t>
            </w:r>
          </w:p>
          <w:p w:rsidR="00FC4C53" w:rsidRPr="0008021C" w:rsidRDefault="00FC4C53" w:rsidP="007801CD">
            <w:pPr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FC4C53" w:rsidRPr="0008021C" w:rsidRDefault="00FC4C53" w:rsidP="00F52A8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B70AA7">
        <w:tc>
          <w:tcPr>
            <w:tcW w:w="5865" w:type="dxa"/>
            <w:gridSpan w:val="2"/>
          </w:tcPr>
          <w:p w:rsidR="0008021C" w:rsidRPr="0008021C" w:rsidRDefault="0008021C" w:rsidP="0008021C">
            <w:pPr>
              <w:pStyle w:val="1"/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08021C">
              <w:rPr>
                <w:rFonts w:ascii="Bookman Old Style" w:hAnsi="Bookman Old Style"/>
                <w:sz w:val="28"/>
                <w:szCs w:val="28"/>
              </w:rPr>
              <w:t>История колледжа в документах</w:t>
            </w:r>
          </w:p>
        </w:tc>
        <w:tc>
          <w:tcPr>
            <w:tcW w:w="3032" w:type="dxa"/>
          </w:tcPr>
          <w:p w:rsidR="0008021C" w:rsidRPr="0008021C" w:rsidRDefault="0008021C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328</w:t>
            </w:r>
          </w:p>
        </w:tc>
        <w:tc>
          <w:tcPr>
            <w:tcW w:w="3315" w:type="dxa"/>
            <w:gridSpan w:val="2"/>
          </w:tcPr>
          <w:p w:rsidR="0008021C" w:rsidRPr="0008021C" w:rsidRDefault="0008021C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декабрь, после учебных занятий</w:t>
            </w:r>
          </w:p>
          <w:p w:rsidR="0008021C" w:rsidRPr="0008021C" w:rsidRDefault="0008021C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4"/>
                <w:szCs w:val="24"/>
              </w:rPr>
              <w:t>(дни недели по согласованию)</w:t>
            </w:r>
          </w:p>
          <w:p w:rsidR="0008021C" w:rsidRPr="0008021C" w:rsidRDefault="0008021C" w:rsidP="0008021C">
            <w:pP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8021C" w:rsidRPr="0008021C" w:rsidRDefault="0008021C" w:rsidP="00F52A85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6834F0">
        <w:tc>
          <w:tcPr>
            <w:tcW w:w="14786" w:type="dxa"/>
            <w:gridSpan w:val="6"/>
          </w:tcPr>
          <w:p w:rsidR="00FC4C53" w:rsidRDefault="00FC4C53" w:rsidP="00140F41">
            <w:pPr>
              <w:pStyle w:val="1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08021C">
              <w:rPr>
                <w:rFonts w:ascii="Bookman Old Style" w:hAnsi="Bookman Old Style"/>
                <w:b/>
                <w:i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Научно- исследовательское направление</w:t>
            </w:r>
          </w:p>
          <w:p w:rsidR="00FC4C53" w:rsidRDefault="00FC4C53" w:rsidP="0091540C">
            <w:pPr>
              <w:pStyle w:val="1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</w:tr>
      <w:tr w:rsidR="00FC4C53" w:rsidTr="00861150">
        <w:trPr>
          <w:trHeight w:val="1402"/>
        </w:trPr>
        <w:tc>
          <w:tcPr>
            <w:tcW w:w="5865" w:type="dxa"/>
            <w:gridSpan w:val="2"/>
            <w:tcBorders>
              <w:bottom w:val="single" w:sz="4" w:space="0" w:color="auto"/>
            </w:tcBorders>
          </w:tcPr>
          <w:p w:rsidR="00FC4C53" w:rsidRPr="00140F41" w:rsidRDefault="00FC4C53" w:rsidP="0008021C">
            <w:pPr>
              <w:pStyle w:val="1"/>
              <w:numPr>
                <w:ilvl w:val="0"/>
                <w:numId w:val="37"/>
              </w:numPr>
              <w:ind w:left="426" w:hanging="426"/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140F41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Организация </w:t>
            </w:r>
            <w:r w:rsid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областных 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>краеведческих чтений - 201</w:t>
            </w:r>
            <w:r w:rsidR="0008021C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 xml:space="preserve"> «К</w:t>
            </w:r>
            <w:r w:rsidRPr="00140F41">
              <w:rPr>
                <w:rFonts w:ascii="Bookman Old Style" w:hAnsi="Bookman Old Style" w:cs="Times New Roman"/>
                <w:bCs/>
                <w:sz w:val="28"/>
                <w:szCs w:val="28"/>
              </w:rPr>
              <w:t>раеведение как основа патриотического воспитания молодёжи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>»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FC4C53" w:rsidRDefault="00FC4C53" w:rsidP="00162615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  <w:p w:rsidR="00FC4C53" w:rsidRPr="0091540C" w:rsidRDefault="00FC4C53" w:rsidP="0016261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C4C53" w:rsidRPr="0091540C" w:rsidRDefault="00FC4C53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февраль 201</w:t>
            </w:r>
            <w:r w:rsid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8</w:t>
            </w: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года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FC4C53" w:rsidRDefault="00FC4C53" w:rsidP="00162615">
            <w:pPr>
              <w:jc w:val="center"/>
            </w:pPr>
            <w:r w:rsidRPr="00002D82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861150">
        <w:trPr>
          <w:trHeight w:val="636"/>
        </w:trPr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C53" w:rsidRPr="00140F41" w:rsidRDefault="00FC4C53" w:rsidP="0008021C">
            <w:pPr>
              <w:pStyle w:val="1"/>
              <w:numPr>
                <w:ilvl w:val="0"/>
                <w:numId w:val="37"/>
              </w:numPr>
              <w:ind w:left="426" w:hanging="426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Участие в 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>научно-практическ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ой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и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 xml:space="preserve"> «</w:t>
            </w:r>
            <w:proofErr w:type="spellStart"/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>Чивилихинские</w:t>
            </w:r>
            <w:proofErr w:type="spellEnd"/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 xml:space="preserve"> чтения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-201</w:t>
            </w:r>
            <w:r w:rsidR="0008021C">
              <w:rPr>
                <w:rFonts w:ascii="Bookman Old Style" w:hAnsi="Bookman Old Style" w:cs="Times New Roman"/>
                <w:sz w:val="28"/>
                <w:szCs w:val="28"/>
              </w:rPr>
              <w:t>8</w:t>
            </w:r>
            <w:r w:rsidRPr="00140F41">
              <w:rPr>
                <w:rFonts w:ascii="Bookman Old Style" w:hAnsi="Bookman Old Style" w:cs="Times New Roman"/>
                <w:sz w:val="28"/>
                <w:szCs w:val="28"/>
              </w:rPr>
              <w:t>».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C53" w:rsidRDefault="00FC4C53" w:rsidP="00162615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колледжа, преподаватели</w:t>
            </w:r>
          </w:p>
          <w:p w:rsidR="00FC4C53" w:rsidRPr="0091540C" w:rsidRDefault="00FC4C53" w:rsidP="0016261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C4C53" w:rsidRPr="0091540C" w:rsidRDefault="00FC4C53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март 201</w:t>
            </w:r>
            <w:r w:rsid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8</w:t>
            </w: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года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FC4C53" w:rsidRDefault="00FC4C53" w:rsidP="00162615">
            <w:pPr>
              <w:jc w:val="center"/>
            </w:pPr>
            <w:r w:rsidRPr="00002D82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861150">
        <w:trPr>
          <w:trHeight w:val="636"/>
        </w:trPr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C53" w:rsidRPr="00077AF4" w:rsidRDefault="00FC4C53" w:rsidP="00140F41">
            <w:pPr>
              <w:pStyle w:val="1"/>
              <w:numPr>
                <w:ilvl w:val="0"/>
                <w:numId w:val="37"/>
              </w:numPr>
              <w:tabs>
                <w:tab w:val="left" w:pos="317"/>
              </w:tabs>
              <w:ind w:left="426" w:hanging="426"/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77AF4">
              <w:rPr>
                <w:rFonts w:ascii="Bookman Old Style" w:hAnsi="Bookman Old Style"/>
                <w:sz w:val="28"/>
                <w:szCs w:val="28"/>
              </w:rPr>
              <w:t xml:space="preserve">Участие в областном конкурсе творческих работ «Энергия памяти великой»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C53" w:rsidRDefault="00FC4C53" w:rsidP="009C350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  <w:p w:rsidR="00FC4C53" w:rsidRPr="0091540C" w:rsidRDefault="00FC4C53" w:rsidP="009C3506">
            <w:pPr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C4C53" w:rsidRPr="00F80B60" w:rsidRDefault="00FC4C53" w:rsidP="009C3506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октябрь</w:t>
            </w:r>
            <w:r w:rsidRPr="00F80B60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 201</w:t>
            </w:r>
            <w:r w:rsid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7</w:t>
            </w: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 г.</w:t>
            </w:r>
          </w:p>
          <w:p w:rsidR="00FC4C53" w:rsidRPr="0091540C" w:rsidRDefault="00FC4C53" w:rsidP="009C3506">
            <w:pPr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FC4C53" w:rsidRPr="00143702" w:rsidRDefault="0008021C" w:rsidP="0008021C">
            <w:pPr>
              <w:pStyle w:val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Степанова Е.А.</w:t>
            </w:r>
          </w:p>
          <w:p w:rsidR="00FC4C53" w:rsidRDefault="00FC4C53" w:rsidP="009C3506">
            <w:pPr>
              <w:jc w:val="center"/>
            </w:pPr>
            <w:r w:rsidRPr="00945F26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D53090">
        <w:tc>
          <w:tcPr>
            <w:tcW w:w="14786" w:type="dxa"/>
            <w:gridSpan w:val="6"/>
          </w:tcPr>
          <w:p w:rsidR="00FC4C53" w:rsidRDefault="00FC4C53" w:rsidP="00140F41">
            <w:pPr>
              <w:pStyle w:val="1"/>
              <w:tabs>
                <w:tab w:val="left" w:pos="317"/>
              </w:tabs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3. Совместная работа с ветеранской организацией колледжа</w:t>
            </w:r>
          </w:p>
        </w:tc>
      </w:tr>
      <w:tr w:rsidR="00FC4C53" w:rsidTr="00861150">
        <w:tc>
          <w:tcPr>
            <w:tcW w:w="5865" w:type="dxa"/>
            <w:gridSpan w:val="2"/>
          </w:tcPr>
          <w:p w:rsidR="00FC4C53" w:rsidRPr="00077AF4" w:rsidRDefault="00FC4C53" w:rsidP="00077AF4">
            <w:pPr>
              <w:pStyle w:val="a3"/>
              <w:numPr>
                <w:ilvl w:val="0"/>
                <w:numId w:val="36"/>
              </w:numPr>
              <w:ind w:left="284" w:hanging="284"/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77AF4">
              <w:rPr>
                <w:rFonts w:ascii="Bookman Old Style" w:hAnsi="Bookman Old Style"/>
                <w:bCs/>
                <w:sz w:val="28"/>
                <w:szCs w:val="28"/>
              </w:rPr>
              <w:t>Организация выставки «Бессмертный полк»</w:t>
            </w:r>
          </w:p>
        </w:tc>
        <w:tc>
          <w:tcPr>
            <w:tcW w:w="3371" w:type="dxa"/>
            <w:gridSpan w:val="2"/>
          </w:tcPr>
          <w:p w:rsidR="00FC4C53" w:rsidRDefault="00FC4C53" w:rsidP="00C434C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  <w:p w:rsidR="00FC4C53" w:rsidRPr="0091540C" w:rsidRDefault="00FC4C53" w:rsidP="0091540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C4C53" w:rsidRPr="0091540C" w:rsidRDefault="00FC4C53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май 201</w:t>
            </w:r>
            <w:r w:rsidR="0008021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8</w:t>
            </w: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74" w:type="dxa"/>
          </w:tcPr>
          <w:p w:rsidR="00FC4C53" w:rsidRDefault="00FC4C53" w:rsidP="00112B87">
            <w:pPr>
              <w:jc w:val="center"/>
            </w:pPr>
            <w:r w:rsidRPr="00002D82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FC4C53" w:rsidTr="00861150">
        <w:tc>
          <w:tcPr>
            <w:tcW w:w="5865" w:type="dxa"/>
            <w:gridSpan w:val="2"/>
          </w:tcPr>
          <w:p w:rsidR="00FC4C53" w:rsidRPr="00077AF4" w:rsidRDefault="00FC4C53" w:rsidP="00077AF4">
            <w:pPr>
              <w:pStyle w:val="1"/>
              <w:numPr>
                <w:ilvl w:val="0"/>
                <w:numId w:val="36"/>
              </w:numPr>
              <w:ind w:left="284" w:hanging="284"/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077AF4">
              <w:rPr>
                <w:rFonts w:ascii="Bookman Old Style" w:hAnsi="Bookman Old Style"/>
                <w:sz w:val="28"/>
                <w:szCs w:val="28"/>
              </w:rPr>
              <w:t xml:space="preserve">Организация Встречи поколений (совместно с ветеранской организацией колледжа) </w:t>
            </w:r>
          </w:p>
        </w:tc>
        <w:tc>
          <w:tcPr>
            <w:tcW w:w="3371" w:type="dxa"/>
            <w:gridSpan w:val="2"/>
          </w:tcPr>
          <w:p w:rsidR="0008021C" w:rsidRPr="0091540C" w:rsidRDefault="00FC4C53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колледжа, классные руководители, ветеранская организация коллежа</w:t>
            </w:r>
          </w:p>
        </w:tc>
        <w:tc>
          <w:tcPr>
            <w:tcW w:w="2976" w:type="dxa"/>
          </w:tcPr>
          <w:p w:rsidR="00FC4C53" w:rsidRPr="0091540C" w:rsidRDefault="00FC4C53" w:rsidP="00B07177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</w:tcPr>
          <w:p w:rsidR="00FC4C53" w:rsidRDefault="00FC4C53" w:rsidP="00112B87">
            <w:pPr>
              <w:jc w:val="center"/>
            </w:pPr>
            <w:r w:rsidRPr="00002D82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c>
          <w:tcPr>
            <w:tcW w:w="5865" w:type="dxa"/>
            <w:gridSpan w:val="2"/>
          </w:tcPr>
          <w:p w:rsidR="0008021C" w:rsidRPr="00077AF4" w:rsidRDefault="0008021C" w:rsidP="00077AF4">
            <w:pPr>
              <w:pStyle w:val="1"/>
              <w:numPr>
                <w:ilvl w:val="0"/>
                <w:numId w:val="36"/>
              </w:numPr>
              <w:ind w:left="284" w:hanging="284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Оформление альбома «Не стареют душой ветераны»</w:t>
            </w:r>
          </w:p>
        </w:tc>
        <w:tc>
          <w:tcPr>
            <w:tcW w:w="3371" w:type="dxa"/>
            <w:gridSpan w:val="2"/>
          </w:tcPr>
          <w:p w:rsidR="0008021C" w:rsidRPr="0091540C" w:rsidRDefault="0008021C" w:rsidP="00EC34C2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колледжа, классные руководители, ветеранская организация коллежа</w:t>
            </w:r>
          </w:p>
        </w:tc>
        <w:tc>
          <w:tcPr>
            <w:tcW w:w="2976" w:type="dxa"/>
          </w:tcPr>
          <w:p w:rsidR="0008021C" w:rsidRPr="0091540C" w:rsidRDefault="0008021C" w:rsidP="00EC34C2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</w:tcPr>
          <w:p w:rsidR="0008021C" w:rsidRDefault="0008021C" w:rsidP="00EC34C2">
            <w:pPr>
              <w:jc w:val="center"/>
            </w:pPr>
            <w:r w:rsidRPr="00002D82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F874B3">
        <w:tc>
          <w:tcPr>
            <w:tcW w:w="14786" w:type="dxa"/>
            <w:gridSpan w:val="6"/>
          </w:tcPr>
          <w:p w:rsidR="0008021C" w:rsidRDefault="0008021C" w:rsidP="00140F41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4. </w:t>
            </w:r>
            <w:r w:rsidRPr="00E260FB">
              <w:rPr>
                <w:rFonts w:ascii="Bookman Old Style" w:hAnsi="Bookman Old Style"/>
                <w:b/>
                <w:i/>
                <w:sz w:val="28"/>
                <w:szCs w:val="28"/>
              </w:rPr>
              <w:t>Проведение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экскурсий в музеи города и области</w:t>
            </w:r>
          </w:p>
        </w:tc>
      </w:tr>
      <w:tr w:rsidR="0008021C" w:rsidTr="00861150">
        <w:tc>
          <w:tcPr>
            <w:tcW w:w="5865" w:type="dxa"/>
            <w:gridSpan w:val="2"/>
          </w:tcPr>
          <w:p w:rsidR="0008021C" w:rsidRPr="0008021C" w:rsidRDefault="0008021C" w:rsidP="00080EB8">
            <w:pPr>
              <w:pStyle w:val="1"/>
              <w:tabs>
                <w:tab w:val="left" w:pos="317"/>
              </w:tabs>
              <w:jc w:val="both"/>
              <w:rPr>
                <w:rFonts w:ascii="Bookman Old Style" w:hAnsi="Bookman Old Style"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hAnsi="Bookman Old Style"/>
                <w:sz w:val="28"/>
                <w:szCs w:val="28"/>
                <w:highlight w:val="yellow"/>
              </w:rPr>
              <w:t>Поездка в музеи города Мариинска</w:t>
            </w:r>
          </w:p>
        </w:tc>
        <w:tc>
          <w:tcPr>
            <w:tcW w:w="3371" w:type="dxa"/>
            <w:gridSpan w:val="2"/>
          </w:tcPr>
          <w:p w:rsidR="0008021C" w:rsidRPr="0008021C" w:rsidRDefault="0008021C" w:rsidP="00F52A85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  <w:t>Студенты колледжа</w:t>
            </w:r>
          </w:p>
          <w:p w:rsidR="0008021C" w:rsidRPr="0008021C" w:rsidRDefault="0008021C" w:rsidP="0091540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8021C" w:rsidRPr="0008021C" w:rsidRDefault="0008021C" w:rsidP="00F52A8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Октябрь 2017г.</w:t>
            </w:r>
          </w:p>
          <w:p w:rsidR="0008021C" w:rsidRPr="0008021C" w:rsidRDefault="0008021C" w:rsidP="00B07177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74" w:type="dxa"/>
          </w:tcPr>
          <w:p w:rsidR="0008021C" w:rsidRPr="0008021C" w:rsidRDefault="0008021C" w:rsidP="00112B87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 xml:space="preserve">Михеева М.П., </w:t>
            </w:r>
            <w:proofErr w:type="spellStart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кл</w:t>
            </w:r>
            <w:proofErr w:type="gramStart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.р</w:t>
            </w:r>
            <w:proofErr w:type="gramEnd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уководители</w:t>
            </w:r>
            <w:proofErr w:type="spellEnd"/>
          </w:p>
        </w:tc>
      </w:tr>
      <w:tr w:rsidR="0008021C" w:rsidTr="00861150">
        <w:tc>
          <w:tcPr>
            <w:tcW w:w="5865" w:type="dxa"/>
            <w:gridSpan w:val="2"/>
          </w:tcPr>
          <w:p w:rsidR="0008021C" w:rsidRPr="0008021C" w:rsidRDefault="0008021C" w:rsidP="00080EB8">
            <w:pPr>
              <w:pStyle w:val="1"/>
              <w:tabs>
                <w:tab w:val="left" w:pos="317"/>
              </w:tabs>
              <w:jc w:val="both"/>
              <w:rPr>
                <w:rFonts w:ascii="Bookman Old Style" w:hAnsi="Bookman Old Style"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hAnsi="Bookman Old Style"/>
                <w:sz w:val="28"/>
                <w:szCs w:val="28"/>
                <w:highlight w:val="yellow"/>
              </w:rPr>
              <w:t xml:space="preserve">Поездка в музей-заповедник «Томская </w:t>
            </w:r>
            <w:proofErr w:type="spellStart"/>
            <w:r w:rsidRPr="0008021C">
              <w:rPr>
                <w:rFonts w:ascii="Bookman Old Style" w:hAnsi="Bookman Old Style"/>
                <w:sz w:val="28"/>
                <w:szCs w:val="28"/>
                <w:highlight w:val="yellow"/>
              </w:rPr>
              <w:t>писаница</w:t>
            </w:r>
            <w:proofErr w:type="spellEnd"/>
            <w:r w:rsidRPr="0008021C">
              <w:rPr>
                <w:rFonts w:ascii="Bookman Old Style" w:hAnsi="Bookman Old Style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371" w:type="dxa"/>
            <w:gridSpan w:val="2"/>
          </w:tcPr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  <w:t>Студенты колледжа</w:t>
            </w:r>
          </w:p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Октябрь 2017 г.</w:t>
            </w:r>
          </w:p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74" w:type="dxa"/>
          </w:tcPr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 xml:space="preserve">Михеева М.П., </w:t>
            </w:r>
            <w:proofErr w:type="spellStart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кл</w:t>
            </w:r>
            <w:proofErr w:type="gramStart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.р</w:t>
            </w:r>
            <w:proofErr w:type="gramEnd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уководители</w:t>
            </w:r>
            <w:proofErr w:type="spellEnd"/>
          </w:p>
        </w:tc>
      </w:tr>
      <w:tr w:rsidR="0008021C" w:rsidTr="00861150">
        <w:tc>
          <w:tcPr>
            <w:tcW w:w="5865" w:type="dxa"/>
            <w:gridSpan w:val="2"/>
          </w:tcPr>
          <w:p w:rsidR="0008021C" w:rsidRPr="0008021C" w:rsidRDefault="0008021C" w:rsidP="005B2832">
            <w:pPr>
              <w:pStyle w:val="1"/>
              <w:tabs>
                <w:tab w:val="left" w:pos="317"/>
              </w:tabs>
              <w:jc w:val="both"/>
              <w:rPr>
                <w:rFonts w:ascii="Bookman Old Style" w:hAnsi="Bookman Old Style"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hAnsi="Bookman Old Style"/>
                <w:sz w:val="28"/>
                <w:szCs w:val="28"/>
                <w:highlight w:val="yellow"/>
              </w:rPr>
              <w:t xml:space="preserve">Поездка в музей В. Фёдорова в селе </w:t>
            </w:r>
            <w:proofErr w:type="spellStart"/>
            <w:r w:rsidRPr="0008021C">
              <w:rPr>
                <w:rFonts w:ascii="Bookman Old Style" w:hAnsi="Bookman Old Style"/>
                <w:sz w:val="28"/>
                <w:szCs w:val="28"/>
                <w:highlight w:val="yellow"/>
              </w:rPr>
              <w:lastRenderedPageBreak/>
              <w:t>Марьевка</w:t>
            </w:r>
            <w:proofErr w:type="spellEnd"/>
          </w:p>
        </w:tc>
        <w:tc>
          <w:tcPr>
            <w:tcW w:w="3371" w:type="dxa"/>
            <w:gridSpan w:val="2"/>
          </w:tcPr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  <w:r w:rsidRPr="0008021C"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  <w:lastRenderedPageBreak/>
              <w:t>Студенты колледжа</w:t>
            </w:r>
          </w:p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Май 2018 г.</w:t>
            </w:r>
          </w:p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74" w:type="dxa"/>
          </w:tcPr>
          <w:p w:rsidR="0008021C" w:rsidRPr="0008021C" w:rsidRDefault="0008021C" w:rsidP="002C747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</w:pPr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lastRenderedPageBreak/>
              <w:t xml:space="preserve">Михеева М.П., </w:t>
            </w:r>
            <w:proofErr w:type="spellStart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lastRenderedPageBreak/>
              <w:t>кл</w:t>
            </w:r>
            <w:proofErr w:type="gramStart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.р</w:t>
            </w:r>
            <w:proofErr w:type="gramEnd"/>
            <w:r w:rsidRPr="0008021C">
              <w:rPr>
                <w:rFonts w:ascii="Bookman Old Style" w:eastAsia="Times New Roman" w:hAnsi="Bookman Old Style" w:cs="Tahoma"/>
                <w:bCs/>
                <w:sz w:val="28"/>
                <w:szCs w:val="28"/>
                <w:highlight w:val="yellow"/>
              </w:rPr>
              <w:t>уководители</w:t>
            </w:r>
            <w:proofErr w:type="spellEnd"/>
          </w:p>
        </w:tc>
      </w:tr>
      <w:tr w:rsidR="0008021C" w:rsidTr="0091540C">
        <w:tc>
          <w:tcPr>
            <w:tcW w:w="14786" w:type="dxa"/>
            <w:gridSpan w:val="6"/>
            <w:shd w:val="clear" w:color="auto" w:fill="D9D9D9" w:themeFill="background1" w:themeFillShade="D9"/>
          </w:tcPr>
          <w:p w:rsidR="0008021C" w:rsidRPr="00B119C9" w:rsidRDefault="0008021C" w:rsidP="0091540C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Поисковое направление</w:t>
            </w:r>
          </w:p>
          <w:p w:rsidR="0008021C" w:rsidRDefault="0008021C" w:rsidP="0091540C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</w:tr>
      <w:tr w:rsidR="0008021C" w:rsidTr="00861150">
        <w:trPr>
          <w:trHeight w:val="711"/>
        </w:trPr>
        <w:tc>
          <w:tcPr>
            <w:tcW w:w="5865" w:type="dxa"/>
            <w:gridSpan w:val="2"/>
            <w:tcBorders>
              <w:bottom w:val="single" w:sz="4" w:space="0" w:color="auto"/>
            </w:tcBorders>
          </w:tcPr>
          <w:p w:rsidR="0008021C" w:rsidRPr="00B119C9" w:rsidRDefault="0008021C" w:rsidP="00A87F65">
            <w:pPr>
              <w:pStyle w:val="1"/>
              <w:numPr>
                <w:ilvl w:val="0"/>
                <w:numId w:val="27"/>
              </w:numPr>
              <w:tabs>
                <w:tab w:val="left" w:pos="376"/>
                <w:tab w:val="left" w:pos="526"/>
              </w:tabs>
              <w:ind w:left="0" w:firstLine="33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>Сбор информации о знаменитых выпускниках педагогического колледжа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08021C" w:rsidRDefault="0008021C" w:rsidP="00A87F65">
            <w:pPr>
              <w:jc w:val="center"/>
            </w:pPr>
            <w:r w:rsidRPr="004F5989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021C" w:rsidRPr="00B119C9" w:rsidRDefault="0008021C" w:rsidP="00A87F65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  <w:p w:rsidR="0008021C" w:rsidRPr="00B119C9" w:rsidRDefault="0008021C" w:rsidP="00A87F65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08021C" w:rsidRDefault="0008021C" w:rsidP="00A87F65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8021C" w:rsidRDefault="0008021C" w:rsidP="00A87F65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7F2124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rPr>
          <w:trHeight w:val="1253"/>
        </w:trPr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08021C" w:rsidRPr="00D817D2" w:rsidRDefault="0008021C" w:rsidP="00140F41">
            <w:pPr>
              <w:pStyle w:val="a3"/>
              <w:numPr>
                <w:ilvl w:val="0"/>
                <w:numId w:val="27"/>
              </w:numPr>
              <w:ind w:left="284" w:hanging="284"/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D817D2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 Сбор экспонатов для оформления «Уголка русской старины»</w:t>
            </w: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 xml:space="preserve">,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экспозиций «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Школьные годы чудесные</w:t>
            </w:r>
            <w:r w:rsidRPr="000C7942">
              <w:rPr>
                <w:rFonts w:ascii="Bookman Old Style" w:hAnsi="Bookman Old Style"/>
                <w:sz w:val="28"/>
                <w:szCs w:val="28"/>
              </w:rPr>
              <w:t>»</w:t>
            </w:r>
            <w:r>
              <w:rPr>
                <w:rFonts w:ascii="Bookman Old Style" w:hAnsi="Bookman Old Style"/>
                <w:sz w:val="28"/>
                <w:szCs w:val="28"/>
              </w:rPr>
              <w:t>, «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История дошкольного образования в </w:t>
            </w:r>
            <w:proofErr w:type="gramStart"/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. Анжеро-Судженске</w:t>
            </w:r>
            <w:r w:rsidRPr="000C7942">
              <w:rPr>
                <w:rFonts w:ascii="Bookman Old Style" w:hAnsi="Bookman Old Style"/>
                <w:sz w:val="28"/>
                <w:szCs w:val="28"/>
              </w:rPr>
              <w:t>»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</w:tcBorders>
          </w:tcPr>
          <w:p w:rsidR="0008021C" w:rsidRDefault="0008021C" w:rsidP="00987DED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  <w:p w:rsidR="0008021C" w:rsidRDefault="0008021C" w:rsidP="00987DED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8021C" w:rsidRDefault="0008021C" w:rsidP="00987DED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08021C" w:rsidRDefault="0008021C" w:rsidP="00987DED">
            <w:pPr>
              <w:jc w:val="center"/>
            </w:pPr>
            <w:r w:rsidRPr="007F2124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B418A9">
        <w:tc>
          <w:tcPr>
            <w:tcW w:w="14786" w:type="dxa"/>
            <w:gridSpan w:val="6"/>
            <w:shd w:val="clear" w:color="auto" w:fill="D9D9D9" w:themeFill="background1" w:themeFillShade="D9"/>
          </w:tcPr>
          <w:p w:rsidR="0008021C" w:rsidRPr="00B119C9" w:rsidRDefault="0008021C" w:rsidP="00B418A9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b/>
                <w:sz w:val="28"/>
                <w:szCs w:val="28"/>
              </w:rPr>
              <w:t>Оформительское направление</w:t>
            </w:r>
          </w:p>
          <w:p w:rsidR="0008021C" w:rsidRDefault="0008021C" w:rsidP="007272C9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</w:tr>
      <w:tr w:rsidR="0008021C" w:rsidTr="00861150">
        <w:trPr>
          <w:trHeight w:val="1028"/>
        </w:trPr>
        <w:tc>
          <w:tcPr>
            <w:tcW w:w="5865" w:type="dxa"/>
            <w:gridSpan w:val="2"/>
            <w:tcBorders>
              <w:bottom w:val="single" w:sz="4" w:space="0" w:color="auto"/>
            </w:tcBorders>
          </w:tcPr>
          <w:p w:rsidR="0008021C" w:rsidRPr="003943E3" w:rsidRDefault="0008021C" w:rsidP="005067CC">
            <w:pPr>
              <w:pStyle w:val="1"/>
              <w:numPr>
                <w:ilvl w:val="0"/>
                <w:numId w:val="28"/>
              </w:numPr>
              <w:tabs>
                <w:tab w:val="left" w:pos="459"/>
              </w:tabs>
              <w:ind w:left="33"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3943E3">
              <w:rPr>
                <w:rFonts w:ascii="Bookman Old Style" w:hAnsi="Bookman Old Style"/>
                <w:sz w:val="28"/>
                <w:szCs w:val="28"/>
              </w:rPr>
              <w:t>Оформление презентации «</w:t>
            </w:r>
            <w:r>
              <w:rPr>
                <w:rFonts w:ascii="Bookman Old Style" w:hAnsi="Bookman Old Style"/>
                <w:sz w:val="28"/>
                <w:szCs w:val="28"/>
              </w:rPr>
              <w:t>Виртуальный музей» для официального сайта колледжа.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08021C" w:rsidRDefault="0008021C" w:rsidP="005067CC">
            <w:pPr>
              <w:jc w:val="center"/>
            </w:pPr>
            <w:r w:rsidRPr="00A21FAA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021C" w:rsidRPr="00B07177" w:rsidRDefault="0008021C" w:rsidP="005067C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8021C" w:rsidRDefault="0008021C" w:rsidP="005067CC">
            <w:pPr>
              <w:jc w:val="center"/>
            </w:pPr>
            <w:r w:rsidRPr="0085178F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rPr>
          <w:trHeight w:val="1028"/>
        </w:trPr>
        <w:tc>
          <w:tcPr>
            <w:tcW w:w="5865" w:type="dxa"/>
            <w:gridSpan w:val="2"/>
            <w:tcBorders>
              <w:bottom w:val="single" w:sz="4" w:space="0" w:color="auto"/>
            </w:tcBorders>
          </w:tcPr>
          <w:p w:rsidR="0008021C" w:rsidRPr="00B119C9" w:rsidRDefault="0008021C" w:rsidP="005067CC">
            <w:pPr>
              <w:pStyle w:val="1"/>
              <w:numPr>
                <w:ilvl w:val="0"/>
                <w:numId w:val="28"/>
              </w:numPr>
              <w:tabs>
                <w:tab w:val="left" w:pos="459"/>
              </w:tabs>
              <w:ind w:left="33"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Оформление экспозиции «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Школьные годы чудесные</w:t>
            </w:r>
            <w:r w:rsidRPr="000C7942">
              <w:rPr>
                <w:rFonts w:ascii="Bookman Old Style" w:hAnsi="Bookman Old Style"/>
                <w:sz w:val="28"/>
                <w:szCs w:val="28"/>
              </w:rPr>
              <w:t>»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08021C" w:rsidRDefault="0008021C" w:rsidP="005067CC">
            <w:pPr>
              <w:jc w:val="center"/>
            </w:pPr>
            <w:r w:rsidRPr="00A21FAA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021C" w:rsidRPr="00B07177" w:rsidRDefault="0008021C" w:rsidP="005067C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08021C" w:rsidRDefault="0008021C" w:rsidP="005067CC">
            <w:pPr>
              <w:jc w:val="center"/>
            </w:pPr>
            <w:r w:rsidRPr="0085178F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rPr>
          <w:trHeight w:val="703"/>
        </w:trPr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21C" w:rsidRPr="00B119C9" w:rsidRDefault="0008021C" w:rsidP="005067CC">
            <w:pPr>
              <w:pStyle w:val="1"/>
              <w:numPr>
                <w:ilvl w:val="0"/>
                <w:numId w:val="28"/>
              </w:numPr>
              <w:tabs>
                <w:tab w:val="left" w:pos="459"/>
              </w:tabs>
              <w:ind w:left="33"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Оформление экспозиции «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История дошкольного образования в </w:t>
            </w:r>
            <w:proofErr w:type="gramStart"/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. Анжеро-Судженске</w:t>
            </w:r>
            <w:r w:rsidRPr="000C7942">
              <w:rPr>
                <w:rFonts w:ascii="Bookman Old Style" w:hAnsi="Bookman Old Style"/>
                <w:sz w:val="28"/>
                <w:szCs w:val="28"/>
              </w:rPr>
              <w:t>»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21C" w:rsidRDefault="0008021C" w:rsidP="005067CC">
            <w:pPr>
              <w:jc w:val="center"/>
            </w:pPr>
            <w:r w:rsidRPr="00A21FAA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021C" w:rsidRPr="00B07177" w:rsidRDefault="0008021C" w:rsidP="005067C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08021C" w:rsidRDefault="0008021C" w:rsidP="005067CC">
            <w:pPr>
              <w:jc w:val="center"/>
            </w:pPr>
            <w:r w:rsidRPr="0085178F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C434C0">
        <w:trPr>
          <w:trHeight w:val="2186"/>
        </w:trPr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08021C" w:rsidRPr="00B119C9" w:rsidRDefault="0008021C" w:rsidP="00B418A9">
            <w:pPr>
              <w:pStyle w:val="1"/>
              <w:numPr>
                <w:ilvl w:val="0"/>
                <w:numId w:val="28"/>
              </w:numPr>
              <w:tabs>
                <w:tab w:val="left" w:pos="459"/>
              </w:tabs>
              <w:ind w:left="33" w:firstLine="0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>Создание презентаций для часов общения на электронных носителях:</w:t>
            </w:r>
          </w:p>
          <w:p w:rsidR="0008021C" w:rsidRPr="00B119C9" w:rsidRDefault="0008021C" w:rsidP="00B418A9">
            <w:pPr>
              <w:pStyle w:val="1"/>
              <w:numPr>
                <w:ilvl w:val="0"/>
                <w:numId w:val="23"/>
              </w:numPr>
              <w:ind w:left="1451" w:hanging="70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>о педагогах;</w:t>
            </w:r>
          </w:p>
          <w:p w:rsidR="0008021C" w:rsidRPr="00B119C9" w:rsidRDefault="0008021C" w:rsidP="00B418A9">
            <w:pPr>
              <w:pStyle w:val="1"/>
              <w:numPr>
                <w:ilvl w:val="0"/>
                <w:numId w:val="23"/>
              </w:numPr>
              <w:ind w:left="1451" w:hanging="70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>о выпускниках;</w:t>
            </w:r>
          </w:p>
          <w:p w:rsidR="0008021C" w:rsidRDefault="0008021C" w:rsidP="00C434C0">
            <w:pPr>
              <w:pStyle w:val="1"/>
              <w:numPr>
                <w:ilvl w:val="0"/>
                <w:numId w:val="23"/>
              </w:numPr>
              <w:ind w:left="1451" w:hanging="709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>об обычаях и традициях колледжа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</w:tcBorders>
          </w:tcPr>
          <w:p w:rsidR="0008021C" w:rsidRDefault="0008021C" w:rsidP="00861150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  <w:p w:rsidR="0008021C" w:rsidRPr="00B07177" w:rsidRDefault="0008021C" w:rsidP="00B07177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8021C" w:rsidRPr="00B07177" w:rsidRDefault="0008021C" w:rsidP="00B07177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08021C" w:rsidRDefault="0008021C" w:rsidP="00112B87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112B87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c>
          <w:tcPr>
            <w:tcW w:w="5865" w:type="dxa"/>
            <w:gridSpan w:val="2"/>
          </w:tcPr>
          <w:p w:rsidR="0008021C" w:rsidRDefault="0008021C" w:rsidP="00B418A9">
            <w:pPr>
              <w:pStyle w:val="1"/>
              <w:numPr>
                <w:ilvl w:val="0"/>
                <w:numId w:val="28"/>
              </w:num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 xml:space="preserve">Пополнение фотографиями </w:t>
            </w:r>
            <w:r w:rsidRPr="00B119C9">
              <w:rPr>
                <w:rFonts w:ascii="Bookman Old Style" w:hAnsi="Bookman Old Style"/>
                <w:sz w:val="28"/>
                <w:szCs w:val="28"/>
              </w:rPr>
              <w:lastRenderedPageBreak/>
              <w:t>альбома выпускных групп разных лет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371" w:type="dxa"/>
            <w:gridSpan w:val="2"/>
          </w:tcPr>
          <w:p w:rsidR="0008021C" w:rsidRDefault="0008021C" w:rsidP="00861150">
            <w:pPr>
              <w:jc w:val="center"/>
            </w:pPr>
            <w:r w:rsidRPr="009C19C4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Студенты колледжа</w:t>
            </w:r>
          </w:p>
        </w:tc>
        <w:tc>
          <w:tcPr>
            <w:tcW w:w="2976" w:type="dxa"/>
          </w:tcPr>
          <w:p w:rsidR="0008021C" w:rsidRDefault="0008021C" w:rsidP="00B07177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</w:tcPr>
          <w:p w:rsidR="0008021C" w:rsidRDefault="0008021C" w:rsidP="00112B87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112B87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c>
          <w:tcPr>
            <w:tcW w:w="5865" w:type="dxa"/>
            <w:gridSpan w:val="2"/>
          </w:tcPr>
          <w:p w:rsidR="0008021C" w:rsidRPr="00B119C9" w:rsidRDefault="0008021C" w:rsidP="00B418A9">
            <w:pPr>
              <w:pStyle w:val="1"/>
              <w:numPr>
                <w:ilvl w:val="0"/>
                <w:numId w:val="28"/>
              </w:num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lastRenderedPageBreak/>
              <w:t>Оформление воспоминаний выпускников об учебном заведении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08021C" w:rsidRDefault="0008021C" w:rsidP="007272C9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08021C" w:rsidRDefault="0008021C" w:rsidP="00861150">
            <w:pPr>
              <w:jc w:val="center"/>
            </w:pPr>
            <w:r w:rsidRPr="009C19C4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976" w:type="dxa"/>
          </w:tcPr>
          <w:p w:rsidR="0008021C" w:rsidRDefault="0008021C" w:rsidP="00B07177">
            <w:pPr>
              <w:jc w:val="center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91540C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4" w:type="dxa"/>
          </w:tcPr>
          <w:p w:rsidR="0008021C" w:rsidRDefault="0008021C" w:rsidP="007272C9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 w:rsidRPr="00112B87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C53A0A">
        <w:tc>
          <w:tcPr>
            <w:tcW w:w="14786" w:type="dxa"/>
            <w:gridSpan w:val="6"/>
            <w:shd w:val="clear" w:color="auto" w:fill="D9D9D9" w:themeFill="background1" w:themeFillShade="D9"/>
          </w:tcPr>
          <w:p w:rsidR="0008021C" w:rsidRPr="00B119C9" w:rsidRDefault="0008021C" w:rsidP="00B418A9">
            <w:pPr>
              <w:pStyle w:val="1"/>
              <w:snapToGrid w:val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b/>
                <w:sz w:val="28"/>
                <w:szCs w:val="28"/>
              </w:rPr>
              <w:t>Организа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ционное</w:t>
            </w:r>
            <w:r w:rsidRPr="00B119C9">
              <w:rPr>
                <w:rFonts w:ascii="Bookman Old Style" w:hAnsi="Bookman Old Style"/>
                <w:b/>
                <w:sz w:val="28"/>
                <w:szCs w:val="28"/>
              </w:rPr>
              <w:t xml:space="preserve"> направление</w:t>
            </w:r>
          </w:p>
          <w:p w:rsidR="0008021C" w:rsidRDefault="0008021C" w:rsidP="007272C9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</w:tr>
      <w:tr w:rsidR="0008021C" w:rsidTr="00861150">
        <w:tc>
          <w:tcPr>
            <w:tcW w:w="5865" w:type="dxa"/>
            <w:gridSpan w:val="2"/>
          </w:tcPr>
          <w:p w:rsidR="0008021C" w:rsidRDefault="0008021C" w:rsidP="003132D2">
            <w:pPr>
              <w:pStyle w:val="1"/>
              <w:numPr>
                <w:ilvl w:val="0"/>
                <w:numId w:val="31"/>
              </w:numPr>
              <w:snapToGrid w:val="0"/>
              <w:ind w:left="459" w:hanging="426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B119C9">
              <w:rPr>
                <w:rFonts w:ascii="Bookman Old Style" w:hAnsi="Bookman Old Style"/>
                <w:sz w:val="28"/>
                <w:szCs w:val="28"/>
              </w:rPr>
              <w:t>Проведение инвентаризации музея</w:t>
            </w:r>
          </w:p>
          <w:p w:rsidR="0008021C" w:rsidRDefault="0008021C" w:rsidP="003132D2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08021C" w:rsidRPr="00112B87" w:rsidRDefault="0008021C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Руководитель музея</w:t>
            </w:r>
          </w:p>
        </w:tc>
        <w:tc>
          <w:tcPr>
            <w:tcW w:w="2976" w:type="dxa"/>
          </w:tcPr>
          <w:p w:rsidR="0008021C" w:rsidRPr="00B119C9" w:rsidRDefault="0008021C" w:rsidP="00164335">
            <w:pPr>
              <w:snapToGrid w:val="0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1</w:t>
            </w:r>
            <w:r w:rsidRPr="00B119C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раз в год:</w:t>
            </w:r>
          </w:p>
          <w:p w:rsidR="0008021C" w:rsidRPr="00112B87" w:rsidRDefault="0008021C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B119C9">
              <w:rPr>
                <w:rFonts w:ascii="Bookman Old Style" w:eastAsia="Times New Roman" w:hAnsi="Bookman Old Style" w:cs="Times New Roman"/>
                <w:sz w:val="28"/>
                <w:szCs w:val="28"/>
              </w:rPr>
              <w:t>июнь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,</w:t>
            </w:r>
            <w:r w:rsidRPr="00B119C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201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8</w:t>
            </w:r>
            <w:r w:rsidRPr="00B119C9">
              <w:rPr>
                <w:rFonts w:ascii="Bookman Old Style" w:eastAsia="Times New Roman" w:hAnsi="Bookman Old Style" w:cs="Times New Roman"/>
                <w:sz w:val="28"/>
                <w:szCs w:val="28"/>
              </w:rPr>
              <w:t>г.</w:t>
            </w:r>
          </w:p>
        </w:tc>
        <w:tc>
          <w:tcPr>
            <w:tcW w:w="2574" w:type="dxa"/>
          </w:tcPr>
          <w:p w:rsidR="0008021C" w:rsidRPr="00112B87" w:rsidRDefault="0008021C" w:rsidP="00164335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 w:rsidRPr="00112B87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  <w:tr w:rsidR="0008021C" w:rsidTr="00861150">
        <w:tc>
          <w:tcPr>
            <w:tcW w:w="5865" w:type="dxa"/>
            <w:gridSpan w:val="2"/>
          </w:tcPr>
          <w:p w:rsidR="0008021C" w:rsidRDefault="0008021C" w:rsidP="00230853">
            <w:pPr>
              <w:jc w:val="both"/>
              <w:rPr>
                <w:rFonts w:ascii="Bookman Old Style" w:eastAsia="Times New Roman" w:hAnsi="Bookman Old Style" w:cs="Tahoma"/>
                <w:b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2. </w:t>
            </w:r>
            <w:r w:rsidRPr="00DF3144"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Создание 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и пополнение </w:t>
            </w:r>
            <w:r w:rsidRPr="00DF3144"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электронной базы </w:t>
            </w:r>
            <w:r>
              <w:rPr>
                <w:rFonts w:ascii="Bookman Old Style" w:eastAsia="Times New Roman" w:hAnsi="Bookman Old Style" w:cs="Times New Roman"/>
                <w:sz w:val="26"/>
                <w:szCs w:val="26"/>
              </w:rPr>
              <w:t>экспонатов музея.</w:t>
            </w:r>
          </w:p>
        </w:tc>
        <w:tc>
          <w:tcPr>
            <w:tcW w:w="3371" w:type="dxa"/>
            <w:gridSpan w:val="2"/>
          </w:tcPr>
          <w:p w:rsidR="0008021C" w:rsidRPr="00112B87" w:rsidRDefault="0008021C" w:rsidP="0008021C">
            <w:pPr>
              <w:jc w:val="center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Руководитель музея</w:t>
            </w:r>
          </w:p>
        </w:tc>
        <w:tc>
          <w:tcPr>
            <w:tcW w:w="2976" w:type="dxa"/>
          </w:tcPr>
          <w:p w:rsidR="0008021C" w:rsidRDefault="0008021C" w:rsidP="00230853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ежемесячно</w:t>
            </w:r>
          </w:p>
          <w:p w:rsidR="0008021C" w:rsidRPr="00112B87" w:rsidRDefault="0008021C" w:rsidP="00230853">
            <w:pPr>
              <w:jc w:val="both"/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08021C" w:rsidRDefault="0008021C" w:rsidP="00230853">
            <w:pPr>
              <w:jc w:val="center"/>
            </w:pPr>
            <w:r w:rsidRPr="005716A3">
              <w:rPr>
                <w:rFonts w:ascii="Bookman Old Style" w:eastAsia="Times New Roman" w:hAnsi="Bookman Old Style" w:cs="Tahoma"/>
                <w:bCs/>
                <w:sz w:val="28"/>
                <w:szCs w:val="28"/>
              </w:rPr>
              <w:t>Михеева М.П.</w:t>
            </w:r>
          </w:p>
        </w:tc>
      </w:tr>
    </w:tbl>
    <w:p w:rsidR="00E131CF" w:rsidRDefault="00E131CF" w:rsidP="00FC5EED">
      <w:pPr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sz w:val="28"/>
          <w:szCs w:val="28"/>
        </w:rPr>
      </w:pPr>
    </w:p>
    <w:sectPr w:rsidR="00E131CF" w:rsidSect="002160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E77033C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41A41"/>
    <w:multiLevelType w:val="hybridMultilevel"/>
    <w:tmpl w:val="AECEAE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E95CDF"/>
    <w:multiLevelType w:val="multilevel"/>
    <w:tmpl w:val="419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800DD2"/>
    <w:multiLevelType w:val="hybridMultilevel"/>
    <w:tmpl w:val="BCF6CAAA"/>
    <w:lvl w:ilvl="0" w:tplc="5D0C01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B79642F"/>
    <w:multiLevelType w:val="multilevel"/>
    <w:tmpl w:val="257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95AD0"/>
    <w:multiLevelType w:val="hybridMultilevel"/>
    <w:tmpl w:val="AF72153A"/>
    <w:lvl w:ilvl="0" w:tplc="5D0C01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EB1538"/>
    <w:multiLevelType w:val="hybridMultilevel"/>
    <w:tmpl w:val="5238911C"/>
    <w:lvl w:ilvl="0" w:tplc="5D0C016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6E38E8"/>
    <w:multiLevelType w:val="multilevel"/>
    <w:tmpl w:val="C374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02E52"/>
    <w:multiLevelType w:val="multilevel"/>
    <w:tmpl w:val="6718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53986"/>
    <w:multiLevelType w:val="multilevel"/>
    <w:tmpl w:val="33EE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5700C"/>
    <w:multiLevelType w:val="hybridMultilevel"/>
    <w:tmpl w:val="A03EE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D4A1D"/>
    <w:multiLevelType w:val="multilevel"/>
    <w:tmpl w:val="E754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62392"/>
    <w:multiLevelType w:val="hybridMultilevel"/>
    <w:tmpl w:val="AF3E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C5798"/>
    <w:multiLevelType w:val="multilevel"/>
    <w:tmpl w:val="366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E6406"/>
    <w:multiLevelType w:val="multilevel"/>
    <w:tmpl w:val="08980C2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17676"/>
    <w:multiLevelType w:val="multilevel"/>
    <w:tmpl w:val="9BE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B2C42"/>
    <w:multiLevelType w:val="multilevel"/>
    <w:tmpl w:val="1A66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52825"/>
    <w:multiLevelType w:val="multilevel"/>
    <w:tmpl w:val="B5C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658BC"/>
    <w:multiLevelType w:val="multilevel"/>
    <w:tmpl w:val="67C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70B30"/>
    <w:multiLevelType w:val="hybridMultilevel"/>
    <w:tmpl w:val="6C5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6323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C0569"/>
    <w:multiLevelType w:val="multilevel"/>
    <w:tmpl w:val="78A6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76A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85CC5"/>
    <w:multiLevelType w:val="multilevel"/>
    <w:tmpl w:val="67C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4165C"/>
    <w:multiLevelType w:val="multilevel"/>
    <w:tmpl w:val="ED54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42204"/>
    <w:multiLevelType w:val="multilevel"/>
    <w:tmpl w:val="5E1E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97ED0"/>
    <w:multiLevelType w:val="hybridMultilevel"/>
    <w:tmpl w:val="F2FC72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1F443F"/>
    <w:multiLevelType w:val="multilevel"/>
    <w:tmpl w:val="EED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4918B9"/>
    <w:multiLevelType w:val="hybridMultilevel"/>
    <w:tmpl w:val="2F38F718"/>
    <w:lvl w:ilvl="0" w:tplc="5D0C01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18F3A00"/>
    <w:multiLevelType w:val="multilevel"/>
    <w:tmpl w:val="BA2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9409A0"/>
    <w:multiLevelType w:val="multilevel"/>
    <w:tmpl w:val="CF7E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CF48F8"/>
    <w:multiLevelType w:val="hybridMultilevel"/>
    <w:tmpl w:val="4F28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2"/>
  </w:num>
  <w:num w:numId="4">
    <w:abstractNumId w:val="29"/>
  </w:num>
  <w:num w:numId="5">
    <w:abstractNumId w:val="21"/>
  </w:num>
  <w:num w:numId="6">
    <w:abstractNumId w:val="20"/>
  </w:num>
  <w:num w:numId="7">
    <w:abstractNumId w:val="32"/>
  </w:num>
  <w:num w:numId="8">
    <w:abstractNumId w:val="30"/>
  </w:num>
  <w:num w:numId="9">
    <w:abstractNumId w:val="14"/>
  </w:num>
  <w:num w:numId="10">
    <w:abstractNumId w:val="16"/>
  </w:num>
  <w:num w:numId="11">
    <w:abstractNumId w:val="26"/>
  </w:num>
  <w:num w:numId="12">
    <w:abstractNumId w:val="18"/>
  </w:num>
  <w:num w:numId="13">
    <w:abstractNumId w:val="7"/>
  </w:num>
  <w:num w:numId="14">
    <w:abstractNumId w:val="28"/>
  </w:num>
  <w:num w:numId="15">
    <w:abstractNumId w:val="10"/>
  </w:num>
  <w:num w:numId="16">
    <w:abstractNumId w:val="33"/>
  </w:num>
  <w:num w:numId="17">
    <w:abstractNumId w:val="8"/>
  </w:num>
  <w:num w:numId="18">
    <w:abstractNumId w:val="11"/>
  </w:num>
  <w:num w:numId="19">
    <w:abstractNumId w:val="13"/>
  </w:num>
  <w:num w:numId="20">
    <w:abstractNumId w:val="35"/>
  </w:num>
  <w:num w:numId="21">
    <w:abstractNumId w:val="12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19"/>
  </w:num>
  <w:num w:numId="30">
    <w:abstractNumId w:val="31"/>
  </w:num>
  <w:num w:numId="31">
    <w:abstractNumId w:val="6"/>
  </w:num>
  <w:num w:numId="32">
    <w:abstractNumId w:val="36"/>
  </w:num>
  <w:num w:numId="33">
    <w:abstractNumId w:val="17"/>
  </w:num>
  <w:num w:numId="34">
    <w:abstractNumId w:val="24"/>
  </w:num>
  <w:num w:numId="35">
    <w:abstractNumId w:val="27"/>
  </w:num>
  <w:num w:numId="36">
    <w:abstractNumId w:val="15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0F0"/>
    <w:rsid w:val="00010883"/>
    <w:rsid w:val="00013ED2"/>
    <w:rsid w:val="00077AF4"/>
    <w:rsid w:val="0008021C"/>
    <w:rsid w:val="00080EB8"/>
    <w:rsid w:val="000B0F53"/>
    <w:rsid w:val="000C4FC9"/>
    <w:rsid w:val="000C7942"/>
    <w:rsid w:val="00112B87"/>
    <w:rsid w:val="00140F41"/>
    <w:rsid w:val="00143702"/>
    <w:rsid w:val="00154E1C"/>
    <w:rsid w:val="00166396"/>
    <w:rsid w:val="002160F0"/>
    <w:rsid w:val="002E0F25"/>
    <w:rsid w:val="00346CF8"/>
    <w:rsid w:val="00372DD8"/>
    <w:rsid w:val="003943E3"/>
    <w:rsid w:val="003D4A3A"/>
    <w:rsid w:val="005143BE"/>
    <w:rsid w:val="005549CC"/>
    <w:rsid w:val="0058287C"/>
    <w:rsid w:val="005B2832"/>
    <w:rsid w:val="005B63E1"/>
    <w:rsid w:val="005F4688"/>
    <w:rsid w:val="006723E0"/>
    <w:rsid w:val="00676CB9"/>
    <w:rsid w:val="006C4241"/>
    <w:rsid w:val="006C6F41"/>
    <w:rsid w:val="006D700C"/>
    <w:rsid w:val="006E3C68"/>
    <w:rsid w:val="006F011D"/>
    <w:rsid w:val="00704754"/>
    <w:rsid w:val="00726EF7"/>
    <w:rsid w:val="007272C9"/>
    <w:rsid w:val="00743C48"/>
    <w:rsid w:val="007801CD"/>
    <w:rsid w:val="0078361B"/>
    <w:rsid w:val="007D3476"/>
    <w:rsid w:val="00833B07"/>
    <w:rsid w:val="00861150"/>
    <w:rsid w:val="0086345D"/>
    <w:rsid w:val="008852C8"/>
    <w:rsid w:val="00895404"/>
    <w:rsid w:val="008C434A"/>
    <w:rsid w:val="0091540C"/>
    <w:rsid w:val="00955A38"/>
    <w:rsid w:val="00957BF1"/>
    <w:rsid w:val="009A54BF"/>
    <w:rsid w:val="009C150F"/>
    <w:rsid w:val="009E771A"/>
    <w:rsid w:val="009E7E73"/>
    <w:rsid w:val="00A23A75"/>
    <w:rsid w:val="00A6540B"/>
    <w:rsid w:val="00A77482"/>
    <w:rsid w:val="00AC5699"/>
    <w:rsid w:val="00AF6486"/>
    <w:rsid w:val="00B04125"/>
    <w:rsid w:val="00B07177"/>
    <w:rsid w:val="00B119C9"/>
    <w:rsid w:val="00B36E4B"/>
    <w:rsid w:val="00B418A9"/>
    <w:rsid w:val="00B657D4"/>
    <w:rsid w:val="00B86EB5"/>
    <w:rsid w:val="00BF26FE"/>
    <w:rsid w:val="00C219FC"/>
    <w:rsid w:val="00C339C7"/>
    <w:rsid w:val="00C434C0"/>
    <w:rsid w:val="00C6262A"/>
    <w:rsid w:val="00CB15DF"/>
    <w:rsid w:val="00CF49F7"/>
    <w:rsid w:val="00D817D2"/>
    <w:rsid w:val="00DF3144"/>
    <w:rsid w:val="00DF5384"/>
    <w:rsid w:val="00E131CF"/>
    <w:rsid w:val="00E260FB"/>
    <w:rsid w:val="00E76562"/>
    <w:rsid w:val="00E942FD"/>
    <w:rsid w:val="00EB0965"/>
    <w:rsid w:val="00F35E34"/>
    <w:rsid w:val="00F52A85"/>
    <w:rsid w:val="00F80B60"/>
    <w:rsid w:val="00FC4C53"/>
    <w:rsid w:val="00FC5EED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F7"/>
    <w:pPr>
      <w:ind w:left="720"/>
      <w:contextualSpacing/>
    </w:pPr>
  </w:style>
  <w:style w:type="paragraph" w:customStyle="1" w:styleId="1">
    <w:name w:val="Абзац списка1"/>
    <w:basedOn w:val="a"/>
    <w:rsid w:val="00957BF1"/>
    <w:pPr>
      <w:suppressAutoHyphens/>
    </w:pPr>
    <w:rPr>
      <w:rFonts w:ascii="Calibri" w:eastAsia="SimSun" w:hAnsi="Calibri" w:cs="font180"/>
      <w:kern w:val="1"/>
      <w:lang w:eastAsia="ar-SA"/>
    </w:rPr>
  </w:style>
  <w:style w:type="table" w:styleId="a4">
    <w:name w:val="Table Grid"/>
    <w:basedOn w:val="a1"/>
    <w:uiPriority w:val="59"/>
    <w:rsid w:val="00E1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1C5A-C278-46F4-9A68-19AE8C2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34</cp:revision>
  <cp:lastPrinted>2013-01-25T04:53:00Z</cp:lastPrinted>
  <dcterms:created xsi:type="dcterms:W3CDTF">2012-08-30T17:06:00Z</dcterms:created>
  <dcterms:modified xsi:type="dcterms:W3CDTF">2017-10-01T12:40:00Z</dcterms:modified>
</cp:coreProperties>
</file>